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A49D" w14:textId="77777777" w:rsidR="009F26CE" w:rsidRPr="005C0F82" w:rsidRDefault="00586C72" w:rsidP="00304426">
      <w:pPr>
        <w:pStyle w:val="Encabezado"/>
        <w:tabs>
          <w:tab w:val="left" w:pos="2052"/>
        </w:tabs>
        <w:jc w:val="right"/>
        <w:rPr>
          <w:rFonts w:ascii="Arial" w:hAnsi="Arial" w:cs="Arial"/>
          <w:sz w:val="20"/>
          <w:szCs w:val="20"/>
        </w:rPr>
      </w:pPr>
      <w:r w:rsidRPr="00CE2F21">
        <w:rPr>
          <w:rFonts w:ascii="Century Gothic" w:hAnsi="Century Gothic"/>
          <w:sz w:val="20"/>
          <w:szCs w:val="20"/>
        </w:rPr>
        <w:tab/>
      </w:r>
      <w:r w:rsidRPr="005C0F82">
        <w:rPr>
          <w:rFonts w:ascii="Arial" w:hAnsi="Arial" w:cs="Arial"/>
          <w:sz w:val="20"/>
          <w:szCs w:val="20"/>
        </w:rPr>
        <w:tab/>
      </w:r>
      <w:r w:rsidR="00BF6A29" w:rsidRPr="005C0F82">
        <w:rPr>
          <w:rFonts w:ascii="Arial" w:hAnsi="Arial" w:cs="Arial"/>
          <w:sz w:val="20"/>
          <w:szCs w:val="20"/>
        </w:rPr>
        <w:t>1</w:t>
      </w:r>
      <w:r w:rsidR="00975D92" w:rsidRPr="005C0F82">
        <w:rPr>
          <w:rFonts w:ascii="Arial" w:hAnsi="Arial" w:cs="Arial"/>
          <w:sz w:val="20"/>
          <w:szCs w:val="20"/>
        </w:rPr>
        <w:t>ra</w:t>
      </w:r>
      <w:r w:rsidRPr="005C0F82">
        <w:rPr>
          <w:rFonts w:ascii="Arial" w:hAnsi="Arial" w:cs="Arial"/>
          <w:sz w:val="20"/>
          <w:szCs w:val="20"/>
        </w:rPr>
        <w:t xml:space="preserve"> SESIÓN </w:t>
      </w:r>
      <w:r w:rsidR="00975D92" w:rsidRPr="005C0F82">
        <w:rPr>
          <w:rFonts w:ascii="Arial" w:hAnsi="Arial" w:cs="Arial"/>
          <w:sz w:val="20"/>
          <w:szCs w:val="20"/>
        </w:rPr>
        <w:t>EXTRA</w:t>
      </w:r>
      <w:r w:rsidR="0093039F" w:rsidRPr="005C0F82">
        <w:rPr>
          <w:rFonts w:ascii="Arial" w:hAnsi="Arial" w:cs="Arial"/>
          <w:sz w:val="20"/>
          <w:szCs w:val="20"/>
        </w:rPr>
        <w:t>ORDINARIA</w:t>
      </w:r>
      <w:r w:rsidRPr="005C0F82">
        <w:rPr>
          <w:rFonts w:ascii="Arial" w:hAnsi="Arial" w:cs="Arial"/>
          <w:sz w:val="20"/>
          <w:szCs w:val="20"/>
        </w:rPr>
        <w:t xml:space="preserve"> </w:t>
      </w:r>
      <w:r w:rsidR="00BF6A29" w:rsidRPr="005C0F82">
        <w:rPr>
          <w:rFonts w:ascii="Arial" w:hAnsi="Arial" w:cs="Arial"/>
          <w:sz w:val="20"/>
          <w:szCs w:val="20"/>
        </w:rPr>
        <w:t>DEL 2021</w:t>
      </w:r>
    </w:p>
    <w:p w14:paraId="382E8D84" w14:textId="77777777" w:rsidR="009F26CE" w:rsidRPr="005C0F82" w:rsidRDefault="00586C72" w:rsidP="009F26CE">
      <w:pPr>
        <w:pStyle w:val="Encabezado"/>
        <w:tabs>
          <w:tab w:val="left" w:pos="2052"/>
        </w:tabs>
        <w:jc w:val="right"/>
        <w:rPr>
          <w:rFonts w:ascii="Arial" w:hAnsi="Arial" w:cs="Arial"/>
          <w:sz w:val="20"/>
          <w:szCs w:val="20"/>
        </w:rPr>
      </w:pPr>
      <w:r w:rsidRPr="005C0F82">
        <w:rPr>
          <w:rFonts w:ascii="Arial" w:hAnsi="Arial" w:cs="Arial"/>
          <w:sz w:val="20"/>
          <w:szCs w:val="20"/>
        </w:rPr>
        <w:t>DEL ÓRGANO MÁXIMO DE GOBIERNO DEL CONSEJO ESTATAL</w:t>
      </w:r>
      <w:r w:rsidR="009F26CE" w:rsidRPr="005C0F82">
        <w:rPr>
          <w:rFonts w:ascii="Arial" w:hAnsi="Arial" w:cs="Arial"/>
          <w:sz w:val="20"/>
          <w:szCs w:val="20"/>
        </w:rPr>
        <w:t xml:space="preserve"> </w:t>
      </w:r>
    </w:p>
    <w:p w14:paraId="785B5467" w14:textId="77777777" w:rsidR="009F26CE" w:rsidRPr="005C0F82" w:rsidRDefault="00586C72" w:rsidP="009F26CE">
      <w:pPr>
        <w:pStyle w:val="Encabezado"/>
        <w:tabs>
          <w:tab w:val="left" w:pos="2052"/>
        </w:tabs>
        <w:jc w:val="right"/>
        <w:rPr>
          <w:rFonts w:ascii="Arial" w:hAnsi="Arial" w:cs="Arial"/>
          <w:sz w:val="20"/>
          <w:szCs w:val="20"/>
        </w:rPr>
      </w:pPr>
      <w:r w:rsidRPr="005C0F82">
        <w:rPr>
          <w:rFonts w:ascii="Arial" w:hAnsi="Arial" w:cs="Arial"/>
          <w:sz w:val="20"/>
          <w:szCs w:val="20"/>
        </w:rPr>
        <w:t>DE TRASPLANTE DE</w:t>
      </w:r>
      <w:r w:rsidR="009F26CE" w:rsidRPr="005C0F82">
        <w:rPr>
          <w:rFonts w:ascii="Arial" w:hAnsi="Arial" w:cs="Arial"/>
          <w:sz w:val="20"/>
          <w:szCs w:val="20"/>
        </w:rPr>
        <w:t xml:space="preserve"> </w:t>
      </w:r>
      <w:r w:rsidRPr="005C0F82">
        <w:rPr>
          <w:rFonts w:ascii="Arial" w:hAnsi="Arial" w:cs="Arial"/>
          <w:sz w:val="20"/>
          <w:szCs w:val="20"/>
        </w:rPr>
        <w:t>ÓRGANOS Y TEJIDOS DE JALISCO</w:t>
      </w:r>
      <w:r w:rsidR="009F26CE" w:rsidRPr="005C0F82">
        <w:rPr>
          <w:rFonts w:ascii="Arial" w:hAnsi="Arial" w:cs="Arial"/>
          <w:sz w:val="20"/>
          <w:szCs w:val="20"/>
        </w:rPr>
        <w:t xml:space="preserve"> </w:t>
      </w:r>
    </w:p>
    <w:p w14:paraId="05925D0C" w14:textId="6CF7C55C" w:rsidR="002C65BC" w:rsidRPr="005C0F82" w:rsidRDefault="00586C72" w:rsidP="009F26CE">
      <w:pPr>
        <w:pStyle w:val="Encabezado"/>
        <w:tabs>
          <w:tab w:val="left" w:pos="2052"/>
        </w:tabs>
        <w:jc w:val="right"/>
        <w:rPr>
          <w:rFonts w:ascii="Arial" w:hAnsi="Arial" w:cs="Arial"/>
          <w:sz w:val="20"/>
          <w:szCs w:val="20"/>
        </w:rPr>
      </w:pPr>
      <w:r w:rsidRPr="005C0F82">
        <w:rPr>
          <w:rFonts w:ascii="Arial" w:hAnsi="Arial" w:cs="Arial"/>
          <w:sz w:val="20"/>
          <w:szCs w:val="20"/>
        </w:rPr>
        <w:t>ACTA NÚMERO 1</w:t>
      </w:r>
      <w:r w:rsidR="00600389" w:rsidRPr="005C0F82">
        <w:rPr>
          <w:rFonts w:ascii="Arial" w:hAnsi="Arial" w:cs="Arial"/>
          <w:sz w:val="20"/>
          <w:szCs w:val="20"/>
        </w:rPr>
        <w:t>3</w:t>
      </w:r>
      <w:r w:rsidR="00BF6A29" w:rsidRPr="005C0F82">
        <w:rPr>
          <w:rFonts w:ascii="Arial" w:hAnsi="Arial" w:cs="Arial"/>
          <w:sz w:val="20"/>
          <w:szCs w:val="20"/>
        </w:rPr>
        <w:t>4</w:t>
      </w:r>
    </w:p>
    <w:p w14:paraId="6B4F88B8" w14:textId="77777777" w:rsidR="00586C72" w:rsidRPr="005C0F82" w:rsidRDefault="00586C72" w:rsidP="00304426">
      <w:pPr>
        <w:tabs>
          <w:tab w:val="left" w:pos="3686"/>
          <w:tab w:val="left" w:pos="3828"/>
        </w:tabs>
        <w:spacing w:after="0" w:line="240" w:lineRule="auto"/>
        <w:jc w:val="both"/>
        <w:rPr>
          <w:rFonts w:ascii="Arial" w:hAnsi="Arial" w:cs="Arial"/>
          <w:sz w:val="20"/>
          <w:szCs w:val="20"/>
        </w:rPr>
      </w:pPr>
    </w:p>
    <w:p w14:paraId="56164489" w14:textId="639DE942" w:rsidR="00762232" w:rsidRPr="005C0F82" w:rsidRDefault="006F11FC" w:rsidP="00304426">
      <w:pPr>
        <w:spacing w:line="240" w:lineRule="auto"/>
        <w:jc w:val="both"/>
        <w:rPr>
          <w:rFonts w:ascii="Arial" w:hAnsi="Arial" w:cs="Arial"/>
          <w:sz w:val="20"/>
          <w:szCs w:val="20"/>
        </w:rPr>
      </w:pPr>
      <w:r w:rsidRPr="005C0F82">
        <w:rPr>
          <w:rFonts w:ascii="Arial" w:hAnsi="Arial" w:cs="Arial"/>
          <w:sz w:val="20"/>
          <w:szCs w:val="20"/>
        </w:rPr>
        <w:t>S</w:t>
      </w:r>
      <w:r w:rsidR="00E232F0" w:rsidRPr="005C0F82">
        <w:rPr>
          <w:rFonts w:ascii="Arial" w:hAnsi="Arial" w:cs="Arial"/>
          <w:sz w:val="20"/>
          <w:szCs w:val="20"/>
        </w:rPr>
        <w:t>iendo las 10:</w:t>
      </w:r>
      <w:r w:rsidR="005713EB" w:rsidRPr="005C0F82">
        <w:rPr>
          <w:rFonts w:ascii="Arial" w:hAnsi="Arial" w:cs="Arial"/>
          <w:sz w:val="20"/>
          <w:szCs w:val="20"/>
        </w:rPr>
        <w:t>3</w:t>
      </w:r>
      <w:r w:rsidR="00E232F0" w:rsidRPr="005C0F82">
        <w:rPr>
          <w:rFonts w:ascii="Arial" w:hAnsi="Arial" w:cs="Arial"/>
          <w:sz w:val="20"/>
          <w:szCs w:val="20"/>
        </w:rPr>
        <w:t xml:space="preserve">0 diez horas </w:t>
      </w:r>
      <w:r w:rsidR="005713EB" w:rsidRPr="005C0F82">
        <w:rPr>
          <w:rFonts w:ascii="Arial" w:hAnsi="Arial" w:cs="Arial"/>
          <w:sz w:val="20"/>
          <w:szCs w:val="20"/>
        </w:rPr>
        <w:t xml:space="preserve">con treinta minutos </w:t>
      </w:r>
      <w:r w:rsidR="00E232F0" w:rsidRPr="005C0F82">
        <w:rPr>
          <w:rFonts w:ascii="Arial" w:hAnsi="Arial" w:cs="Arial"/>
          <w:sz w:val="20"/>
          <w:szCs w:val="20"/>
        </w:rPr>
        <w:t xml:space="preserve">del día </w:t>
      </w:r>
      <w:r w:rsidR="005713EB" w:rsidRPr="005C0F82">
        <w:rPr>
          <w:rFonts w:ascii="Arial" w:hAnsi="Arial" w:cs="Arial"/>
          <w:sz w:val="20"/>
          <w:szCs w:val="20"/>
        </w:rPr>
        <w:t>2</w:t>
      </w:r>
      <w:r w:rsidRPr="005C0F82">
        <w:rPr>
          <w:rFonts w:ascii="Arial" w:hAnsi="Arial" w:cs="Arial"/>
          <w:sz w:val="20"/>
          <w:szCs w:val="20"/>
        </w:rPr>
        <w:t xml:space="preserve"> </w:t>
      </w:r>
      <w:r w:rsidR="009F26CE" w:rsidRPr="005C0F82">
        <w:rPr>
          <w:rFonts w:ascii="Arial" w:hAnsi="Arial" w:cs="Arial"/>
          <w:sz w:val="20"/>
          <w:szCs w:val="20"/>
        </w:rPr>
        <w:t>dos</w:t>
      </w:r>
      <w:r w:rsidR="00E232F0" w:rsidRPr="005C0F82">
        <w:rPr>
          <w:rFonts w:ascii="Arial" w:hAnsi="Arial" w:cs="Arial"/>
          <w:sz w:val="20"/>
          <w:szCs w:val="20"/>
        </w:rPr>
        <w:t xml:space="preserve"> de </w:t>
      </w:r>
      <w:r w:rsidR="009F26CE" w:rsidRPr="005C0F82">
        <w:rPr>
          <w:rFonts w:ascii="Arial" w:hAnsi="Arial" w:cs="Arial"/>
          <w:sz w:val="20"/>
          <w:szCs w:val="20"/>
        </w:rPr>
        <w:t>marzo</w:t>
      </w:r>
      <w:r w:rsidR="00E232F0" w:rsidRPr="005C0F82">
        <w:rPr>
          <w:rFonts w:ascii="Arial" w:hAnsi="Arial" w:cs="Arial"/>
          <w:sz w:val="20"/>
          <w:szCs w:val="20"/>
        </w:rPr>
        <w:t xml:space="preserve"> del 202</w:t>
      </w:r>
      <w:r w:rsidR="009F26CE" w:rsidRPr="005C0F82">
        <w:rPr>
          <w:rFonts w:ascii="Arial" w:hAnsi="Arial" w:cs="Arial"/>
          <w:sz w:val="20"/>
          <w:szCs w:val="20"/>
        </w:rPr>
        <w:t>1</w:t>
      </w:r>
      <w:r w:rsidR="00E232F0" w:rsidRPr="005C0F82">
        <w:rPr>
          <w:rFonts w:ascii="Arial" w:hAnsi="Arial" w:cs="Arial"/>
          <w:sz w:val="20"/>
          <w:szCs w:val="20"/>
        </w:rPr>
        <w:t xml:space="preserve">; se da inicio a la </w:t>
      </w:r>
      <w:r w:rsidR="009F26CE" w:rsidRPr="005C0F82">
        <w:rPr>
          <w:rFonts w:ascii="Arial" w:hAnsi="Arial" w:cs="Arial"/>
          <w:sz w:val="20"/>
          <w:szCs w:val="20"/>
        </w:rPr>
        <w:t>primera</w:t>
      </w:r>
      <w:r w:rsidR="00E232F0" w:rsidRPr="005C0F82">
        <w:rPr>
          <w:rFonts w:ascii="Arial" w:hAnsi="Arial" w:cs="Arial"/>
          <w:sz w:val="20"/>
          <w:szCs w:val="20"/>
        </w:rPr>
        <w:t xml:space="preserve"> sesión extraordinaria del máximo órgano de gobierno del organismo público descentralizado consejo estatal de trasplantes de órganos y tejidos (</w:t>
      </w:r>
      <w:r w:rsidRPr="005C0F82">
        <w:rPr>
          <w:rFonts w:ascii="Arial" w:hAnsi="Arial" w:cs="Arial"/>
          <w:sz w:val="20"/>
          <w:szCs w:val="20"/>
        </w:rPr>
        <w:t>CETOT</w:t>
      </w:r>
      <w:r w:rsidR="00E232F0" w:rsidRPr="005C0F82">
        <w:rPr>
          <w:rFonts w:ascii="Arial" w:hAnsi="Arial" w:cs="Arial"/>
          <w:sz w:val="20"/>
          <w:szCs w:val="20"/>
        </w:rPr>
        <w:t xml:space="preserve">), </w:t>
      </w:r>
      <w:r w:rsidR="00E96935" w:rsidRPr="005C0F82">
        <w:rPr>
          <w:rFonts w:ascii="Arial" w:hAnsi="Arial" w:cs="Arial"/>
          <w:sz w:val="20"/>
          <w:szCs w:val="20"/>
        </w:rPr>
        <w:t xml:space="preserve">misma que se lleva </w:t>
      </w:r>
      <w:r w:rsidR="00793E53" w:rsidRPr="005C0F82">
        <w:rPr>
          <w:rFonts w:ascii="Arial" w:hAnsi="Arial" w:cs="Arial"/>
          <w:sz w:val="20"/>
          <w:szCs w:val="20"/>
        </w:rPr>
        <w:t>a cabo</w:t>
      </w:r>
      <w:r w:rsidR="00E96935" w:rsidRPr="005C0F82">
        <w:rPr>
          <w:rFonts w:ascii="Arial" w:hAnsi="Arial" w:cs="Arial"/>
          <w:sz w:val="20"/>
          <w:szCs w:val="20"/>
        </w:rPr>
        <w:t xml:space="preserve"> por medio de plataforma digital en términos del de conformidad con lo previsto en el arábigo 5 del artículo 75 de la Ley Orgánica del Poder Ejecutivo del Estado de Jalisco,</w:t>
      </w:r>
      <w:r w:rsidR="00762232" w:rsidRPr="005C0F82">
        <w:rPr>
          <w:rFonts w:ascii="Arial" w:hAnsi="Arial" w:cs="Arial"/>
          <w:sz w:val="20"/>
          <w:szCs w:val="20"/>
        </w:rPr>
        <w:t xml:space="preserve"> sesión que es presidida por </w:t>
      </w:r>
      <w:r w:rsidR="009F26CE" w:rsidRPr="005C0F82">
        <w:rPr>
          <w:rFonts w:ascii="Arial" w:hAnsi="Arial" w:cs="Arial"/>
          <w:sz w:val="20"/>
          <w:szCs w:val="20"/>
        </w:rPr>
        <w:t>la</w:t>
      </w:r>
      <w:r w:rsidR="00266441" w:rsidRPr="005C0F82">
        <w:rPr>
          <w:rFonts w:ascii="Arial" w:hAnsi="Arial" w:cs="Arial"/>
          <w:sz w:val="20"/>
          <w:szCs w:val="20"/>
        </w:rPr>
        <w:t xml:space="preserve"> Comisi</w:t>
      </w:r>
      <w:r w:rsidR="009F26CE" w:rsidRPr="005C0F82">
        <w:rPr>
          <w:rFonts w:ascii="Arial" w:hAnsi="Arial" w:cs="Arial"/>
          <w:sz w:val="20"/>
          <w:szCs w:val="20"/>
        </w:rPr>
        <w:t>o</w:t>
      </w:r>
      <w:r w:rsidR="00266441" w:rsidRPr="005C0F82">
        <w:rPr>
          <w:rFonts w:ascii="Arial" w:hAnsi="Arial" w:cs="Arial"/>
          <w:sz w:val="20"/>
          <w:szCs w:val="20"/>
        </w:rPr>
        <w:t>n</w:t>
      </w:r>
      <w:r w:rsidR="009F26CE" w:rsidRPr="005C0F82">
        <w:rPr>
          <w:rFonts w:ascii="Arial" w:hAnsi="Arial" w:cs="Arial"/>
          <w:sz w:val="20"/>
          <w:szCs w:val="20"/>
        </w:rPr>
        <w:t>ada</w:t>
      </w:r>
      <w:r w:rsidR="00266441" w:rsidRPr="005C0F82">
        <w:rPr>
          <w:rFonts w:ascii="Arial" w:hAnsi="Arial" w:cs="Arial"/>
          <w:sz w:val="20"/>
          <w:szCs w:val="20"/>
        </w:rPr>
        <w:t xml:space="preserve"> </w:t>
      </w:r>
      <w:r w:rsidR="00D1682B" w:rsidRPr="005C0F82">
        <w:rPr>
          <w:rFonts w:ascii="Arial" w:hAnsi="Arial" w:cs="Arial"/>
          <w:sz w:val="20"/>
          <w:szCs w:val="20"/>
        </w:rPr>
        <w:t xml:space="preserve">para la Protección contra </w:t>
      </w:r>
      <w:r w:rsidR="009F26CE" w:rsidRPr="005C0F82">
        <w:rPr>
          <w:rFonts w:ascii="Arial" w:hAnsi="Arial" w:cs="Arial"/>
          <w:sz w:val="20"/>
          <w:szCs w:val="20"/>
        </w:rPr>
        <w:t>R</w:t>
      </w:r>
      <w:r w:rsidR="00D1682B" w:rsidRPr="005C0F82">
        <w:rPr>
          <w:rFonts w:ascii="Arial" w:hAnsi="Arial" w:cs="Arial"/>
          <w:sz w:val="20"/>
          <w:szCs w:val="20"/>
        </w:rPr>
        <w:t xml:space="preserve">iesgos </w:t>
      </w:r>
      <w:r w:rsidR="009F26CE" w:rsidRPr="005C0F82">
        <w:rPr>
          <w:rFonts w:ascii="Arial" w:hAnsi="Arial" w:cs="Arial"/>
          <w:sz w:val="20"/>
          <w:szCs w:val="20"/>
        </w:rPr>
        <w:t>S</w:t>
      </w:r>
      <w:r w:rsidR="00D1682B" w:rsidRPr="005C0F82">
        <w:rPr>
          <w:rFonts w:ascii="Arial" w:hAnsi="Arial" w:cs="Arial"/>
          <w:sz w:val="20"/>
          <w:szCs w:val="20"/>
        </w:rPr>
        <w:t xml:space="preserve">anitarios </w:t>
      </w:r>
      <w:r w:rsidR="009F26CE" w:rsidRPr="005C0F82">
        <w:rPr>
          <w:rFonts w:ascii="Arial" w:hAnsi="Arial" w:cs="Arial"/>
          <w:sz w:val="20"/>
          <w:szCs w:val="20"/>
        </w:rPr>
        <w:t>del Estado de Jalisco, MTRA. DENIS SANTIAGO HERNÁNDEZ</w:t>
      </w:r>
      <w:r w:rsidR="00762232" w:rsidRPr="005C0F82">
        <w:rPr>
          <w:rFonts w:ascii="Arial" w:hAnsi="Arial" w:cs="Arial"/>
          <w:sz w:val="20"/>
          <w:szCs w:val="20"/>
        </w:rPr>
        <w:t xml:space="preserve">, quien hace extensiva la comunicación a este órgano de gobierno la imposibilidad de asistir tanto del gobernador del estado de Jalisco, como del </w:t>
      </w:r>
      <w:r w:rsidR="00E96935" w:rsidRPr="005C0F82">
        <w:rPr>
          <w:rFonts w:ascii="Arial" w:hAnsi="Arial" w:cs="Arial"/>
          <w:sz w:val="20"/>
          <w:szCs w:val="20"/>
        </w:rPr>
        <w:t>S</w:t>
      </w:r>
      <w:r w:rsidR="00762232" w:rsidRPr="005C0F82">
        <w:rPr>
          <w:rFonts w:ascii="Arial" w:hAnsi="Arial" w:cs="Arial"/>
          <w:sz w:val="20"/>
          <w:szCs w:val="20"/>
        </w:rPr>
        <w:t xml:space="preserve">ecretario de </w:t>
      </w:r>
      <w:r w:rsidR="00E96935" w:rsidRPr="005C0F82">
        <w:rPr>
          <w:rFonts w:ascii="Arial" w:hAnsi="Arial" w:cs="Arial"/>
          <w:sz w:val="20"/>
          <w:szCs w:val="20"/>
        </w:rPr>
        <w:t>S</w:t>
      </w:r>
      <w:r w:rsidR="00762232" w:rsidRPr="005C0F82">
        <w:rPr>
          <w:rFonts w:ascii="Arial" w:hAnsi="Arial" w:cs="Arial"/>
          <w:sz w:val="20"/>
          <w:szCs w:val="20"/>
        </w:rPr>
        <w:t xml:space="preserve">alud </w:t>
      </w:r>
      <w:r w:rsidR="00E96935" w:rsidRPr="005C0F82">
        <w:rPr>
          <w:rFonts w:ascii="Arial" w:hAnsi="Arial" w:cs="Arial"/>
          <w:sz w:val="20"/>
          <w:szCs w:val="20"/>
        </w:rPr>
        <w:t xml:space="preserve">del Estado, </w:t>
      </w:r>
      <w:r w:rsidR="00762232" w:rsidRPr="005C0F82">
        <w:rPr>
          <w:rFonts w:ascii="Arial" w:hAnsi="Arial" w:cs="Arial"/>
          <w:sz w:val="20"/>
          <w:szCs w:val="20"/>
        </w:rPr>
        <w:t>a esta sesión; siendo entonces que como Comisionada para la Protección Contra Riesgos Sanitarios de Jalisco (COPRISJAL), funjo como Coordinador</w:t>
      </w:r>
      <w:r w:rsidR="00A372ED" w:rsidRPr="005C0F82">
        <w:rPr>
          <w:rFonts w:ascii="Arial" w:hAnsi="Arial" w:cs="Arial"/>
          <w:sz w:val="20"/>
          <w:szCs w:val="20"/>
        </w:rPr>
        <w:t>a</w:t>
      </w:r>
      <w:r w:rsidR="00762232" w:rsidRPr="005C0F82">
        <w:rPr>
          <w:rFonts w:ascii="Arial" w:hAnsi="Arial" w:cs="Arial"/>
          <w:sz w:val="20"/>
          <w:szCs w:val="20"/>
        </w:rPr>
        <w:t xml:space="preserve"> General de</w:t>
      </w:r>
      <w:r w:rsidR="00E96935" w:rsidRPr="005C0F82">
        <w:rPr>
          <w:rFonts w:ascii="Arial" w:hAnsi="Arial" w:cs="Arial"/>
          <w:sz w:val="20"/>
          <w:szCs w:val="20"/>
        </w:rPr>
        <w:t xml:space="preserve"> este Órgano Máximo de Gobierno del Organismo Público Descentralizado Consejo Estatal de Trasplantes de Órganos y Tejidos “CETOT”</w:t>
      </w:r>
      <w:r w:rsidR="00762232" w:rsidRPr="005C0F82">
        <w:rPr>
          <w:rFonts w:ascii="Arial" w:hAnsi="Arial" w:cs="Arial"/>
          <w:sz w:val="20"/>
          <w:szCs w:val="20"/>
        </w:rPr>
        <w:t xml:space="preserve"> y con fundamento en los artículos </w:t>
      </w:r>
      <w:r w:rsidR="00793E53" w:rsidRPr="005C0F82">
        <w:rPr>
          <w:rFonts w:ascii="Arial" w:hAnsi="Arial" w:cs="Arial"/>
          <w:sz w:val="20"/>
          <w:szCs w:val="20"/>
        </w:rPr>
        <w:t>228 arábigo 1 fracción III y 229 arábigo 2 de la ley de salud del estado de jalisco,</w:t>
      </w:r>
      <w:r w:rsidR="00762232" w:rsidRPr="005C0F82">
        <w:rPr>
          <w:rFonts w:ascii="Arial" w:hAnsi="Arial" w:cs="Arial"/>
          <w:sz w:val="20"/>
          <w:szCs w:val="20"/>
        </w:rPr>
        <w:t xml:space="preserve"> tengo el honor de presidir esta sesión.</w:t>
      </w:r>
    </w:p>
    <w:p w14:paraId="3923BC84" w14:textId="27D89E5C" w:rsidR="00716246" w:rsidRPr="005C0F82" w:rsidRDefault="00762232" w:rsidP="002A457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w:hAnsi="Arial" w:cs="Arial"/>
          <w:sz w:val="20"/>
          <w:szCs w:val="20"/>
        </w:rPr>
      </w:pPr>
      <w:r w:rsidRPr="005C0F82">
        <w:rPr>
          <w:rFonts w:ascii="Arial" w:hAnsi="Arial" w:cs="Arial"/>
          <w:sz w:val="20"/>
          <w:szCs w:val="20"/>
        </w:rPr>
        <w:t>Ahora bien, convocados de manera formal y conforme la norma correspondiente</w:t>
      </w:r>
      <w:r w:rsidR="009275AD">
        <w:rPr>
          <w:rFonts w:ascii="Arial" w:hAnsi="Arial" w:cs="Arial"/>
          <w:sz w:val="20"/>
          <w:szCs w:val="20"/>
        </w:rPr>
        <w:t xml:space="preserve"> (ANEXO 1)</w:t>
      </w:r>
      <w:r w:rsidRPr="005C0F82">
        <w:rPr>
          <w:rFonts w:ascii="Arial" w:hAnsi="Arial" w:cs="Arial"/>
          <w:sz w:val="20"/>
          <w:szCs w:val="20"/>
        </w:rPr>
        <w:t xml:space="preserve">, para desahogo del primer punto del orden del día, cedo el uso de la voz al secretario técnico de este colegiado, el </w:t>
      </w:r>
      <w:r w:rsidR="00E96935" w:rsidRPr="001263A1">
        <w:rPr>
          <w:rFonts w:ascii="Arial" w:hAnsi="Arial" w:cs="Arial"/>
          <w:b/>
          <w:bCs/>
          <w:sz w:val="20"/>
          <w:szCs w:val="20"/>
        </w:rPr>
        <w:t>DR. FRANCISCO JAVIER MONTEÓN RAMOS</w:t>
      </w:r>
      <w:r w:rsidRPr="005C0F82">
        <w:rPr>
          <w:rFonts w:ascii="Arial" w:hAnsi="Arial" w:cs="Arial"/>
          <w:sz w:val="20"/>
          <w:szCs w:val="20"/>
        </w:rPr>
        <w:t>, a fin de que verifique asistencia</w:t>
      </w:r>
      <w:r w:rsidR="00F321C7">
        <w:rPr>
          <w:rFonts w:ascii="Arial" w:hAnsi="Arial" w:cs="Arial"/>
          <w:sz w:val="20"/>
          <w:szCs w:val="20"/>
        </w:rPr>
        <w:t xml:space="preserve"> (ANEXO 2)</w:t>
      </w:r>
      <w:r w:rsidRPr="005C0F82">
        <w:rPr>
          <w:rFonts w:ascii="Arial" w:hAnsi="Arial" w:cs="Arial"/>
          <w:sz w:val="20"/>
          <w:szCs w:val="20"/>
        </w:rPr>
        <w:t xml:space="preserve">, en uso de la voz el Secretario Técnico agradece a la presidencia y da la bienvenida a los asistentes, </w:t>
      </w:r>
      <w:r w:rsidR="00BA2C28" w:rsidRPr="005C0F82">
        <w:rPr>
          <w:rFonts w:ascii="Arial" w:hAnsi="Arial" w:cs="Arial"/>
          <w:sz w:val="20"/>
          <w:szCs w:val="20"/>
        </w:rPr>
        <w:t xml:space="preserve">Muchísimas gracias, se Informa a la presidencia que contamos con la </w:t>
      </w:r>
      <w:r w:rsidR="00B976FB">
        <w:rPr>
          <w:rFonts w:ascii="Arial" w:hAnsi="Arial" w:cs="Arial"/>
          <w:sz w:val="20"/>
          <w:szCs w:val="20"/>
        </w:rPr>
        <w:t>presencia de la</w:t>
      </w:r>
      <w:r w:rsidR="00BA2C28" w:rsidRPr="005C0F82">
        <w:rPr>
          <w:rFonts w:ascii="Arial" w:hAnsi="Arial" w:cs="Arial"/>
          <w:sz w:val="20"/>
          <w:szCs w:val="20"/>
        </w:rPr>
        <w:t xml:space="preserve"> </w:t>
      </w:r>
      <w:r w:rsidR="003D1459" w:rsidRPr="001263A1">
        <w:rPr>
          <w:rFonts w:ascii="Arial" w:hAnsi="Arial" w:cs="Arial"/>
          <w:b/>
          <w:bCs/>
          <w:sz w:val="20"/>
          <w:szCs w:val="20"/>
        </w:rPr>
        <w:t>MTRA. DENIS SANTIAGO HERNÁNDEZ</w:t>
      </w:r>
      <w:r w:rsidR="003D1459" w:rsidRPr="005C0F82">
        <w:rPr>
          <w:rFonts w:ascii="Arial" w:hAnsi="Arial" w:cs="Arial"/>
          <w:sz w:val="20"/>
          <w:szCs w:val="20"/>
        </w:rPr>
        <w:t xml:space="preserve"> Comisionada para la Protección Contra Riesgos Sanitarios del Estado de Jalisco</w:t>
      </w:r>
      <w:r w:rsidR="00ED6809" w:rsidRPr="005C0F82">
        <w:rPr>
          <w:rFonts w:ascii="Arial" w:hAnsi="Arial" w:cs="Arial"/>
          <w:sz w:val="20"/>
          <w:szCs w:val="20"/>
        </w:rPr>
        <w:t>;</w:t>
      </w:r>
      <w:r w:rsidR="00BA2C28" w:rsidRPr="005C0F82">
        <w:rPr>
          <w:rFonts w:ascii="Arial" w:hAnsi="Arial" w:cs="Arial"/>
          <w:sz w:val="20"/>
          <w:szCs w:val="20"/>
        </w:rPr>
        <w:t xml:space="preserve"> </w:t>
      </w:r>
      <w:r w:rsidR="00597581" w:rsidRPr="001263A1">
        <w:rPr>
          <w:rFonts w:ascii="Arial" w:hAnsi="Arial" w:cs="Arial"/>
          <w:b/>
          <w:bCs/>
          <w:sz w:val="20"/>
          <w:szCs w:val="20"/>
        </w:rPr>
        <w:t>Lic. RENE SALAZAR MONTES</w:t>
      </w:r>
      <w:r w:rsidR="00597581" w:rsidRPr="005C0F82">
        <w:rPr>
          <w:rFonts w:ascii="Arial" w:hAnsi="Arial" w:cs="Arial"/>
          <w:sz w:val="20"/>
          <w:szCs w:val="20"/>
        </w:rPr>
        <w:t xml:space="preserve">, Vocal Suplente de la </w:t>
      </w:r>
      <w:r w:rsidR="00CF3691" w:rsidRPr="005C0F82">
        <w:rPr>
          <w:rFonts w:ascii="Arial" w:hAnsi="Arial" w:cs="Arial"/>
          <w:sz w:val="20"/>
          <w:szCs w:val="20"/>
        </w:rPr>
        <w:t xml:space="preserve">Fiscalía del Estado, </w:t>
      </w:r>
      <w:r w:rsidR="001263A1" w:rsidRPr="001263A1">
        <w:rPr>
          <w:rFonts w:ascii="Arial" w:hAnsi="Arial" w:cs="Arial"/>
          <w:b/>
          <w:bCs/>
          <w:sz w:val="20"/>
          <w:szCs w:val="20"/>
        </w:rPr>
        <w:t xml:space="preserve">LIC. </w:t>
      </w:r>
      <w:r w:rsidR="00CF3691" w:rsidRPr="001263A1">
        <w:rPr>
          <w:rFonts w:ascii="Arial" w:hAnsi="Arial" w:cs="Arial"/>
          <w:b/>
          <w:bCs/>
          <w:sz w:val="20"/>
          <w:szCs w:val="20"/>
        </w:rPr>
        <w:t xml:space="preserve">ADRIANA </w:t>
      </w:r>
      <w:r w:rsidR="009B0D40" w:rsidRPr="001263A1">
        <w:rPr>
          <w:rFonts w:ascii="Arial" w:hAnsi="Arial" w:cs="Arial"/>
          <w:b/>
          <w:bCs/>
          <w:sz w:val="20"/>
          <w:szCs w:val="20"/>
        </w:rPr>
        <w:t>CIBRIÁN</w:t>
      </w:r>
      <w:r w:rsidR="00CF3691" w:rsidRPr="001263A1">
        <w:rPr>
          <w:rFonts w:ascii="Arial" w:hAnsi="Arial" w:cs="Arial"/>
          <w:b/>
          <w:bCs/>
          <w:sz w:val="20"/>
          <w:szCs w:val="20"/>
        </w:rPr>
        <w:t xml:space="preserve"> SUAREZ</w:t>
      </w:r>
      <w:r w:rsidR="00CF3691" w:rsidRPr="005C0F82">
        <w:rPr>
          <w:rFonts w:ascii="Arial" w:hAnsi="Arial" w:cs="Arial"/>
          <w:sz w:val="20"/>
          <w:szCs w:val="20"/>
        </w:rPr>
        <w:t>, Vocal Suplent</w:t>
      </w:r>
      <w:r w:rsidR="009B0D40" w:rsidRPr="005C0F82">
        <w:rPr>
          <w:rFonts w:ascii="Arial" w:hAnsi="Arial" w:cs="Arial"/>
          <w:sz w:val="20"/>
          <w:szCs w:val="20"/>
        </w:rPr>
        <w:t>e</w:t>
      </w:r>
      <w:r w:rsidR="00597581" w:rsidRPr="005C0F82">
        <w:rPr>
          <w:rFonts w:ascii="Arial" w:hAnsi="Arial" w:cs="Arial"/>
          <w:sz w:val="20"/>
          <w:szCs w:val="20"/>
        </w:rPr>
        <w:t xml:space="preserve"> de la Secretaría de </w:t>
      </w:r>
      <w:r w:rsidR="009B0D40" w:rsidRPr="005C0F82">
        <w:rPr>
          <w:rFonts w:ascii="Arial" w:hAnsi="Arial" w:cs="Arial"/>
          <w:sz w:val="20"/>
          <w:szCs w:val="20"/>
        </w:rPr>
        <w:t>E</w:t>
      </w:r>
      <w:r w:rsidR="00597581" w:rsidRPr="005C0F82">
        <w:rPr>
          <w:rFonts w:ascii="Arial" w:hAnsi="Arial" w:cs="Arial"/>
          <w:sz w:val="20"/>
          <w:szCs w:val="20"/>
        </w:rPr>
        <w:t>ducación</w:t>
      </w:r>
      <w:r w:rsidR="009B0D40" w:rsidRPr="005C0F82">
        <w:rPr>
          <w:rFonts w:ascii="Arial" w:hAnsi="Arial" w:cs="Arial"/>
          <w:sz w:val="20"/>
          <w:szCs w:val="20"/>
        </w:rPr>
        <w:t>;</w:t>
      </w:r>
      <w:r w:rsidR="00597581" w:rsidRPr="005C0F82">
        <w:rPr>
          <w:rFonts w:ascii="Arial" w:hAnsi="Arial" w:cs="Arial"/>
          <w:sz w:val="20"/>
          <w:szCs w:val="20"/>
        </w:rPr>
        <w:t xml:space="preserve"> </w:t>
      </w:r>
      <w:r w:rsidR="009B0D40" w:rsidRPr="001263A1">
        <w:rPr>
          <w:rFonts w:ascii="Arial" w:hAnsi="Arial" w:cs="Arial"/>
          <w:b/>
          <w:bCs/>
          <w:sz w:val="20"/>
          <w:szCs w:val="20"/>
        </w:rPr>
        <w:t>Dr. EDUARDO GÓMEZ SÁNCHEZ</w:t>
      </w:r>
      <w:r w:rsidR="009B0D40" w:rsidRPr="005C0F82">
        <w:rPr>
          <w:rFonts w:ascii="Arial" w:hAnsi="Arial" w:cs="Arial"/>
          <w:sz w:val="20"/>
          <w:szCs w:val="20"/>
        </w:rPr>
        <w:t xml:space="preserve">, vocal suplente de </w:t>
      </w:r>
      <w:r w:rsidR="00597581" w:rsidRPr="005C0F82">
        <w:rPr>
          <w:rFonts w:ascii="Arial" w:hAnsi="Arial" w:cs="Arial"/>
          <w:sz w:val="20"/>
          <w:szCs w:val="20"/>
        </w:rPr>
        <w:t>la Universidad de Guadalajara</w:t>
      </w:r>
      <w:r w:rsidR="00B77DEC" w:rsidRPr="005C0F82">
        <w:rPr>
          <w:rFonts w:ascii="Arial" w:hAnsi="Arial" w:cs="Arial"/>
          <w:sz w:val="20"/>
          <w:szCs w:val="20"/>
        </w:rPr>
        <w:t>;</w:t>
      </w:r>
      <w:r w:rsidR="00597581" w:rsidRPr="005C0F82">
        <w:rPr>
          <w:rFonts w:ascii="Arial" w:hAnsi="Arial" w:cs="Arial"/>
          <w:sz w:val="20"/>
          <w:szCs w:val="20"/>
        </w:rPr>
        <w:t xml:space="preserve"> </w:t>
      </w:r>
      <w:r w:rsidR="00B77DEC" w:rsidRPr="001263A1">
        <w:rPr>
          <w:rFonts w:ascii="Arial" w:hAnsi="Arial" w:cs="Arial"/>
          <w:b/>
          <w:bCs/>
          <w:sz w:val="20"/>
          <w:szCs w:val="20"/>
        </w:rPr>
        <w:t>DR.  ALFONSO PETERSEN FARAH</w:t>
      </w:r>
      <w:r w:rsidR="00B77DEC" w:rsidRPr="005C0F82">
        <w:rPr>
          <w:rFonts w:ascii="Arial" w:hAnsi="Arial" w:cs="Arial"/>
          <w:sz w:val="20"/>
          <w:szCs w:val="20"/>
        </w:rPr>
        <w:t>, vocal suplente de</w:t>
      </w:r>
      <w:r w:rsidR="00597581" w:rsidRPr="005C0F82">
        <w:rPr>
          <w:rFonts w:ascii="Arial" w:hAnsi="Arial" w:cs="Arial"/>
          <w:sz w:val="20"/>
          <w:szCs w:val="20"/>
        </w:rPr>
        <w:t xml:space="preserve"> la Universidad autónoma de Guadalajara</w:t>
      </w:r>
      <w:r w:rsidR="00B77DEC" w:rsidRPr="005C0F82">
        <w:rPr>
          <w:rFonts w:ascii="Arial" w:hAnsi="Arial" w:cs="Arial"/>
          <w:sz w:val="20"/>
          <w:szCs w:val="20"/>
        </w:rPr>
        <w:t>;</w:t>
      </w:r>
      <w:r w:rsidR="00597581" w:rsidRPr="005C0F82">
        <w:rPr>
          <w:rFonts w:ascii="Arial" w:hAnsi="Arial" w:cs="Arial"/>
          <w:sz w:val="20"/>
          <w:szCs w:val="20"/>
        </w:rPr>
        <w:t xml:space="preserve"> </w:t>
      </w:r>
      <w:r w:rsidR="00B77DEC" w:rsidRPr="001263A1">
        <w:rPr>
          <w:rFonts w:ascii="Arial" w:hAnsi="Arial" w:cs="Arial"/>
          <w:b/>
          <w:bCs/>
          <w:sz w:val="20"/>
          <w:szCs w:val="20"/>
        </w:rPr>
        <w:t>Dr.</w:t>
      </w:r>
      <w:r w:rsidR="00597581" w:rsidRPr="001263A1">
        <w:rPr>
          <w:rFonts w:ascii="Arial" w:hAnsi="Arial" w:cs="Arial"/>
          <w:b/>
          <w:bCs/>
          <w:sz w:val="20"/>
          <w:szCs w:val="20"/>
        </w:rPr>
        <w:t xml:space="preserve"> </w:t>
      </w:r>
      <w:r w:rsidR="00B77DEC" w:rsidRPr="001263A1">
        <w:rPr>
          <w:rFonts w:ascii="Arial" w:hAnsi="Arial" w:cs="Arial"/>
          <w:b/>
          <w:bCs/>
          <w:sz w:val="20"/>
          <w:szCs w:val="20"/>
        </w:rPr>
        <w:t>MANUEL DÍAZ RODRÍGUEZ</w:t>
      </w:r>
      <w:r w:rsidR="00597581" w:rsidRPr="005C0F82">
        <w:rPr>
          <w:rFonts w:ascii="Arial" w:hAnsi="Arial" w:cs="Arial"/>
          <w:sz w:val="20"/>
          <w:szCs w:val="20"/>
        </w:rPr>
        <w:t xml:space="preserve"> </w:t>
      </w:r>
      <w:r w:rsidR="00B77DEC" w:rsidRPr="005C0F82">
        <w:rPr>
          <w:rFonts w:ascii="Arial" w:hAnsi="Arial" w:cs="Arial"/>
          <w:sz w:val="20"/>
          <w:szCs w:val="20"/>
        </w:rPr>
        <w:t xml:space="preserve">vocal suplente de la Universidad del Valle de Atemajac, </w:t>
      </w:r>
      <w:r w:rsidR="00B77DEC" w:rsidRPr="001263A1">
        <w:rPr>
          <w:rFonts w:ascii="Arial" w:hAnsi="Arial" w:cs="Arial"/>
          <w:b/>
          <w:bCs/>
          <w:sz w:val="20"/>
          <w:szCs w:val="20"/>
        </w:rPr>
        <w:t>Dr.</w:t>
      </w:r>
      <w:r w:rsidR="00597581" w:rsidRPr="001263A1">
        <w:rPr>
          <w:rFonts w:ascii="Arial" w:hAnsi="Arial" w:cs="Arial"/>
          <w:b/>
          <w:bCs/>
          <w:sz w:val="20"/>
          <w:szCs w:val="20"/>
        </w:rPr>
        <w:t xml:space="preserve"> </w:t>
      </w:r>
      <w:r w:rsidR="00B77DEC" w:rsidRPr="001263A1">
        <w:rPr>
          <w:rFonts w:ascii="Arial" w:hAnsi="Arial" w:cs="Arial"/>
          <w:b/>
          <w:bCs/>
          <w:sz w:val="20"/>
          <w:szCs w:val="20"/>
        </w:rPr>
        <w:t>MIGUEL ÁNGEL ZAMBRANO VELARDE</w:t>
      </w:r>
      <w:r w:rsidR="00597581" w:rsidRPr="005C0F82">
        <w:rPr>
          <w:rFonts w:ascii="Arial" w:hAnsi="Arial" w:cs="Arial"/>
          <w:sz w:val="20"/>
          <w:szCs w:val="20"/>
        </w:rPr>
        <w:t xml:space="preserve">, </w:t>
      </w:r>
      <w:r w:rsidR="00B77DEC" w:rsidRPr="005C0F82">
        <w:rPr>
          <w:rFonts w:ascii="Arial" w:hAnsi="Arial" w:cs="Arial"/>
          <w:sz w:val="20"/>
          <w:szCs w:val="20"/>
        </w:rPr>
        <w:t xml:space="preserve">vocal suplente del </w:t>
      </w:r>
      <w:r w:rsidR="005F5B0E" w:rsidRPr="005C0F82">
        <w:rPr>
          <w:rFonts w:ascii="Arial" w:hAnsi="Arial" w:cs="Arial"/>
          <w:sz w:val="20"/>
          <w:szCs w:val="20"/>
        </w:rPr>
        <w:t>O.P.D</w:t>
      </w:r>
      <w:r w:rsidR="005F5B0E">
        <w:rPr>
          <w:rFonts w:ascii="Arial" w:hAnsi="Arial" w:cs="Arial"/>
          <w:sz w:val="20"/>
          <w:szCs w:val="20"/>
        </w:rPr>
        <w:t>.</w:t>
      </w:r>
      <w:r w:rsidR="00B77DEC" w:rsidRPr="005C0F82">
        <w:rPr>
          <w:rFonts w:ascii="Arial" w:hAnsi="Arial" w:cs="Arial"/>
          <w:sz w:val="20"/>
          <w:szCs w:val="20"/>
        </w:rPr>
        <w:t xml:space="preserve"> </w:t>
      </w:r>
      <w:r w:rsidR="003949D4" w:rsidRPr="005C0F82">
        <w:rPr>
          <w:rFonts w:ascii="Arial" w:hAnsi="Arial" w:cs="Arial"/>
          <w:sz w:val="20"/>
          <w:szCs w:val="20"/>
        </w:rPr>
        <w:t>Hospitales Civiles de Guadalajara</w:t>
      </w:r>
      <w:r w:rsidR="00597581" w:rsidRPr="005C0F82">
        <w:rPr>
          <w:rFonts w:ascii="Arial" w:hAnsi="Arial" w:cs="Arial"/>
          <w:sz w:val="20"/>
          <w:szCs w:val="20"/>
        </w:rPr>
        <w:t xml:space="preserve">. </w:t>
      </w:r>
      <w:r w:rsidR="003949D4" w:rsidRPr="001263A1">
        <w:rPr>
          <w:rFonts w:ascii="Arial" w:hAnsi="Arial" w:cs="Arial"/>
          <w:b/>
          <w:bCs/>
          <w:sz w:val="20"/>
          <w:szCs w:val="20"/>
        </w:rPr>
        <w:t>Dr. JOSÉ LUIS SOLÍS</w:t>
      </w:r>
      <w:r w:rsidR="00244642">
        <w:rPr>
          <w:rFonts w:ascii="Arial" w:hAnsi="Arial" w:cs="Arial"/>
          <w:b/>
          <w:bCs/>
          <w:sz w:val="20"/>
          <w:szCs w:val="20"/>
        </w:rPr>
        <w:t xml:space="preserve"> DÁVILA,</w:t>
      </w:r>
      <w:r w:rsidR="003949D4" w:rsidRPr="005C0F82">
        <w:rPr>
          <w:rFonts w:ascii="Arial" w:hAnsi="Arial" w:cs="Arial"/>
          <w:sz w:val="20"/>
          <w:szCs w:val="20"/>
        </w:rPr>
        <w:t xml:space="preserve"> vocal suplente de la Asociación de H</w:t>
      </w:r>
      <w:r w:rsidR="00597581" w:rsidRPr="005C0F82">
        <w:rPr>
          <w:rFonts w:ascii="Arial" w:hAnsi="Arial" w:cs="Arial"/>
          <w:sz w:val="20"/>
          <w:szCs w:val="20"/>
        </w:rPr>
        <w:t>ospitales</w:t>
      </w:r>
      <w:r w:rsidR="003949D4" w:rsidRPr="005C0F82">
        <w:rPr>
          <w:rFonts w:ascii="Arial" w:hAnsi="Arial" w:cs="Arial"/>
          <w:sz w:val="20"/>
          <w:szCs w:val="20"/>
        </w:rPr>
        <w:t xml:space="preserve"> Particulares del Estado de Jalisco</w:t>
      </w:r>
      <w:r w:rsidR="00597581" w:rsidRPr="005C0F82">
        <w:rPr>
          <w:rFonts w:ascii="Arial" w:hAnsi="Arial" w:cs="Arial"/>
          <w:sz w:val="20"/>
          <w:szCs w:val="20"/>
        </w:rPr>
        <w:t>,</w:t>
      </w:r>
      <w:r w:rsidR="007458A7" w:rsidRPr="005C0F82">
        <w:rPr>
          <w:rFonts w:ascii="Arial" w:hAnsi="Arial" w:cs="Arial"/>
          <w:sz w:val="20"/>
          <w:szCs w:val="20"/>
        </w:rPr>
        <w:t xml:space="preserve"> </w:t>
      </w:r>
      <w:r w:rsidR="007458A7" w:rsidRPr="00244642">
        <w:rPr>
          <w:rFonts w:ascii="Arial" w:hAnsi="Arial" w:cs="Arial"/>
          <w:b/>
          <w:bCs/>
          <w:sz w:val="20"/>
          <w:szCs w:val="20"/>
        </w:rPr>
        <w:t xml:space="preserve">Dra. </w:t>
      </w:r>
      <w:r w:rsidR="00597581" w:rsidRPr="00244642">
        <w:rPr>
          <w:rFonts w:ascii="Arial" w:hAnsi="Arial" w:cs="Arial"/>
          <w:b/>
          <w:bCs/>
          <w:sz w:val="20"/>
          <w:szCs w:val="20"/>
        </w:rPr>
        <w:t xml:space="preserve"> </w:t>
      </w:r>
      <w:r w:rsidR="007458A7" w:rsidRPr="00244642">
        <w:rPr>
          <w:rFonts w:ascii="Arial" w:hAnsi="Arial" w:cs="Arial"/>
          <w:b/>
          <w:bCs/>
          <w:sz w:val="20"/>
          <w:szCs w:val="20"/>
        </w:rPr>
        <w:t>MARÍA GUADALUPE GALVÁN SALCEDO</w:t>
      </w:r>
      <w:r w:rsidR="007458A7" w:rsidRPr="005C0F82">
        <w:rPr>
          <w:rFonts w:ascii="Arial" w:hAnsi="Arial" w:cs="Arial"/>
          <w:sz w:val="20"/>
          <w:szCs w:val="20"/>
        </w:rPr>
        <w:t xml:space="preserve"> vocal suplente de la </w:t>
      </w:r>
      <w:r w:rsidR="00BE3ED6" w:rsidRPr="005C0F82">
        <w:rPr>
          <w:rFonts w:ascii="Arial" w:hAnsi="Arial" w:cs="Arial"/>
          <w:sz w:val="20"/>
          <w:szCs w:val="20"/>
        </w:rPr>
        <w:t>Asociación Médica de Jalisco,</w:t>
      </w:r>
      <w:r w:rsidR="00597581" w:rsidRPr="005C0F82">
        <w:rPr>
          <w:rFonts w:ascii="Arial" w:hAnsi="Arial" w:cs="Arial"/>
          <w:sz w:val="20"/>
          <w:szCs w:val="20"/>
        </w:rPr>
        <w:t xml:space="preserve"> </w:t>
      </w:r>
      <w:r w:rsidR="00042BFC" w:rsidRPr="00244642">
        <w:rPr>
          <w:rFonts w:ascii="Arial" w:hAnsi="Arial" w:cs="Arial"/>
          <w:b/>
          <w:bCs/>
          <w:sz w:val="20"/>
          <w:szCs w:val="20"/>
        </w:rPr>
        <w:t xml:space="preserve">Lic. JORGE ARMANDO </w:t>
      </w:r>
      <w:r w:rsidR="004A5582" w:rsidRPr="00244642">
        <w:rPr>
          <w:rFonts w:ascii="Arial" w:hAnsi="Arial" w:cs="Arial"/>
          <w:b/>
          <w:bCs/>
          <w:sz w:val="20"/>
          <w:szCs w:val="20"/>
        </w:rPr>
        <w:t>GONZÁLEZ MUÑOZ</w:t>
      </w:r>
      <w:r w:rsidR="00597581" w:rsidRPr="005C0F82">
        <w:rPr>
          <w:rFonts w:ascii="Arial" w:hAnsi="Arial" w:cs="Arial"/>
          <w:sz w:val="20"/>
          <w:szCs w:val="20"/>
        </w:rPr>
        <w:t xml:space="preserve">, </w:t>
      </w:r>
      <w:r w:rsidR="00DE5E2D" w:rsidRPr="005C0F82">
        <w:rPr>
          <w:rFonts w:ascii="Arial" w:hAnsi="Arial" w:cs="Arial"/>
          <w:sz w:val="20"/>
          <w:szCs w:val="20"/>
        </w:rPr>
        <w:t xml:space="preserve">Invitado por parte de Dirección de Reingeniería </w:t>
      </w:r>
      <w:r w:rsidR="00597581" w:rsidRPr="005C0F82">
        <w:rPr>
          <w:rFonts w:ascii="Arial" w:hAnsi="Arial" w:cs="Arial"/>
          <w:sz w:val="20"/>
          <w:szCs w:val="20"/>
        </w:rPr>
        <w:t xml:space="preserve">de la Secretaría de </w:t>
      </w:r>
      <w:r w:rsidR="00DE5E2D" w:rsidRPr="005C0F82">
        <w:rPr>
          <w:rFonts w:ascii="Arial" w:hAnsi="Arial" w:cs="Arial"/>
          <w:sz w:val="20"/>
          <w:szCs w:val="20"/>
        </w:rPr>
        <w:t>S</w:t>
      </w:r>
      <w:r w:rsidR="00597581" w:rsidRPr="005C0F82">
        <w:rPr>
          <w:rFonts w:ascii="Arial" w:hAnsi="Arial" w:cs="Arial"/>
          <w:sz w:val="20"/>
          <w:szCs w:val="20"/>
        </w:rPr>
        <w:t xml:space="preserve">alud </w:t>
      </w:r>
      <w:r w:rsidR="00DE5E2D" w:rsidRPr="005C0F82">
        <w:rPr>
          <w:rFonts w:ascii="Arial" w:hAnsi="Arial" w:cs="Arial"/>
          <w:sz w:val="20"/>
          <w:szCs w:val="20"/>
        </w:rPr>
        <w:t xml:space="preserve">del Estado de Jalisco, </w:t>
      </w:r>
      <w:r w:rsidR="00DE5E2D" w:rsidRPr="00244642">
        <w:rPr>
          <w:rFonts w:ascii="Arial" w:hAnsi="Arial" w:cs="Arial"/>
          <w:b/>
          <w:bCs/>
          <w:sz w:val="20"/>
          <w:szCs w:val="20"/>
        </w:rPr>
        <w:t>Mtra. NORMA ALICIA DÍAZ RAMÍREZ</w:t>
      </w:r>
      <w:r w:rsidR="00597581" w:rsidRPr="005C0F82">
        <w:rPr>
          <w:rFonts w:ascii="Arial" w:hAnsi="Arial" w:cs="Arial"/>
          <w:sz w:val="20"/>
          <w:szCs w:val="20"/>
        </w:rPr>
        <w:t xml:space="preserve"> de la </w:t>
      </w:r>
      <w:r w:rsidR="00DE5E2D" w:rsidRPr="005C0F82">
        <w:rPr>
          <w:rFonts w:ascii="Arial" w:hAnsi="Arial" w:cs="Arial"/>
          <w:sz w:val="20"/>
          <w:szCs w:val="20"/>
        </w:rPr>
        <w:t>C</w:t>
      </w:r>
      <w:r w:rsidR="00597581" w:rsidRPr="005C0F82">
        <w:rPr>
          <w:rFonts w:ascii="Arial" w:hAnsi="Arial" w:cs="Arial"/>
          <w:sz w:val="20"/>
          <w:szCs w:val="20"/>
        </w:rPr>
        <w:t xml:space="preserve">oordinación </w:t>
      </w:r>
      <w:r w:rsidR="00DE5E2D" w:rsidRPr="005C0F82">
        <w:rPr>
          <w:rFonts w:ascii="Arial" w:hAnsi="Arial" w:cs="Arial"/>
          <w:sz w:val="20"/>
          <w:szCs w:val="20"/>
        </w:rPr>
        <w:t>G</w:t>
      </w:r>
      <w:r w:rsidR="00597581" w:rsidRPr="005C0F82">
        <w:rPr>
          <w:rFonts w:ascii="Arial" w:hAnsi="Arial" w:cs="Arial"/>
          <w:sz w:val="20"/>
          <w:szCs w:val="20"/>
        </w:rPr>
        <w:t>eneral</w:t>
      </w:r>
      <w:r w:rsidR="00DE5E2D" w:rsidRPr="005C0F82">
        <w:rPr>
          <w:rFonts w:ascii="Arial" w:hAnsi="Arial" w:cs="Arial"/>
          <w:sz w:val="20"/>
          <w:szCs w:val="20"/>
        </w:rPr>
        <w:t xml:space="preserve"> Estratégica de</w:t>
      </w:r>
      <w:r w:rsidR="00F64B66" w:rsidRPr="005C0F82">
        <w:rPr>
          <w:rFonts w:ascii="Arial" w:hAnsi="Arial" w:cs="Arial"/>
          <w:sz w:val="20"/>
          <w:szCs w:val="20"/>
        </w:rPr>
        <w:t xml:space="preserve"> Desarrollo Social</w:t>
      </w:r>
      <w:r w:rsidR="00597581" w:rsidRPr="005C0F82">
        <w:rPr>
          <w:rFonts w:ascii="Arial" w:hAnsi="Arial" w:cs="Arial"/>
          <w:sz w:val="20"/>
          <w:szCs w:val="20"/>
        </w:rPr>
        <w:t xml:space="preserve">, por lo tanto, </w:t>
      </w:r>
      <w:r w:rsidR="00E5179C" w:rsidRPr="005C0F82">
        <w:rPr>
          <w:rFonts w:ascii="Arial" w:hAnsi="Arial" w:cs="Arial"/>
          <w:sz w:val="20"/>
          <w:szCs w:val="20"/>
        </w:rPr>
        <w:t xml:space="preserve">se informa a la presidencia de este Colegiado, </w:t>
      </w:r>
      <w:r w:rsidR="00597581" w:rsidRPr="005C0F82">
        <w:rPr>
          <w:rFonts w:ascii="Arial" w:hAnsi="Arial" w:cs="Arial"/>
          <w:sz w:val="20"/>
          <w:szCs w:val="20"/>
        </w:rPr>
        <w:t xml:space="preserve"> que tenemos como asistencia 9 integrantes </w:t>
      </w:r>
      <w:r w:rsidR="002A4576" w:rsidRPr="005C0F82">
        <w:rPr>
          <w:rFonts w:ascii="Arial" w:hAnsi="Arial" w:cs="Arial"/>
          <w:sz w:val="20"/>
          <w:szCs w:val="20"/>
        </w:rPr>
        <w:t xml:space="preserve">con derecho a voto y </w:t>
      </w:r>
      <w:r w:rsidR="00597581" w:rsidRPr="005C0F82">
        <w:rPr>
          <w:rFonts w:ascii="Arial" w:hAnsi="Arial" w:cs="Arial"/>
          <w:sz w:val="20"/>
          <w:szCs w:val="20"/>
        </w:rPr>
        <w:t xml:space="preserve">tenemos </w:t>
      </w:r>
      <w:r w:rsidR="002A4576" w:rsidRPr="005C0F82">
        <w:rPr>
          <w:rFonts w:ascii="Arial" w:hAnsi="Arial" w:cs="Arial"/>
          <w:sz w:val="20"/>
          <w:szCs w:val="20"/>
        </w:rPr>
        <w:t xml:space="preserve">2 dos </w:t>
      </w:r>
      <w:r w:rsidR="00597581" w:rsidRPr="005C0F82">
        <w:rPr>
          <w:rFonts w:ascii="Arial" w:hAnsi="Arial" w:cs="Arial"/>
          <w:sz w:val="20"/>
          <w:szCs w:val="20"/>
        </w:rPr>
        <w:t xml:space="preserve">invitados en esta </w:t>
      </w:r>
      <w:r w:rsidR="00F321C7">
        <w:rPr>
          <w:rFonts w:ascii="Arial" w:hAnsi="Arial" w:cs="Arial"/>
          <w:sz w:val="20"/>
          <w:szCs w:val="20"/>
        </w:rPr>
        <w:t>j</w:t>
      </w:r>
      <w:r w:rsidR="00597581" w:rsidRPr="005C0F82">
        <w:rPr>
          <w:rFonts w:ascii="Arial" w:hAnsi="Arial" w:cs="Arial"/>
          <w:sz w:val="20"/>
          <w:szCs w:val="20"/>
        </w:rPr>
        <w:t>unta</w:t>
      </w:r>
      <w:r w:rsidR="00716246" w:rsidRPr="005C0F82">
        <w:rPr>
          <w:rFonts w:ascii="Arial" w:hAnsi="Arial" w:cs="Arial"/>
          <w:sz w:val="20"/>
          <w:szCs w:val="20"/>
        </w:rPr>
        <w:t xml:space="preserve">, </w:t>
      </w:r>
      <w:r w:rsidR="002A4576" w:rsidRPr="005C0F82">
        <w:rPr>
          <w:rFonts w:ascii="Arial" w:hAnsi="Arial" w:cs="Arial"/>
          <w:sz w:val="20"/>
          <w:szCs w:val="20"/>
        </w:rPr>
        <w:t xml:space="preserve">es </w:t>
      </w:r>
      <w:r w:rsidR="004619DE" w:rsidRPr="005C0F82">
        <w:rPr>
          <w:rFonts w:ascii="Arial" w:hAnsi="Arial" w:cs="Arial"/>
          <w:sz w:val="20"/>
          <w:szCs w:val="20"/>
        </w:rPr>
        <w:t>cuánto</w:t>
      </w:r>
      <w:r w:rsidR="00F321C7">
        <w:rPr>
          <w:rFonts w:ascii="Arial" w:hAnsi="Arial" w:cs="Arial"/>
          <w:sz w:val="20"/>
          <w:szCs w:val="20"/>
        </w:rPr>
        <w:t>;</w:t>
      </w:r>
      <w:r w:rsidR="004619DE" w:rsidRPr="005C0F82">
        <w:rPr>
          <w:rFonts w:ascii="Arial" w:hAnsi="Arial" w:cs="Arial"/>
          <w:sz w:val="20"/>
          <w:szCs w:val="20"/>
        </w:rPr>
        <w:t xml:space="preserve"> </w:t>
      </w:r>
      <w:r w:rsidR="00F321C7">
        <w:rPr>
          <w:rFonts w:ascii="Arial" w:hAnsi="Arial" w:cs="Arial"/>
          <w:sz w:val="20"/>
          <w:szCs w:val="20"/>
        </w:rPr>
        <w:t>e</w:t>
      </w:r>
      <w:r w:rsidR="004619DE" w:rsidRPr="005C0F82">
        <w:rPr>
          <w:rFonts w:ascii="Arial" w:hAnsi="Arial" w:cs="Arial"/>
          <w:sz w:val="20"/>
          <w:szCs w:val="20"/>
        </w:rPr>
        <w:t xml:space="preserve">n virtud </w:t>
      </w:r>
      <w:r w:rsidR="00C77DD9" w:rsidRPr="005C0F82">
        <w:rPr>
          <w:rFonts w:ascii="Arial" w:hAnsi="Arial" w:cs="Arial"/>
          <w:sz w:val="20"/>
          <w:szCs w:val="20"/>
        </w:rPr>
        <w:t>de</w:t>
      </w:r>
      <w:r w:rsidR="004619DE" w:rsidRPr="005C0F82">
        <w:rPr>
          <w:rFonts w:ascii="Arial" w:hAnsi="Arial" w:cs="Arial"/>
          <w:sz w:val="20"/>
          <w:szCs w:val="20"/>
        </w:rPr>
        <w:t xml:space="preserve"> que se cuenta con la mayoría de los integrantes de este colegiado </w:t>
      </w:r>
      <w:r w:rsidR="00716246" w:rsidRPr="005C0F82">
        <w:rPr>
          <w:rFonts w:ascii="Arial" w:hAnsi="Arial" w:cs="Arial"/>
          <w:sz w:val="20"/>
          <w:szCs w:val="20"/>
        </w:rPr>
        <w:t xml:space="preserve">se declara que existe quorum legal para sesionar con los miembros que concurren, siendo legales y vinculantes los acuerdos tomados en la presente sesión. </w:t>
      </w:r>
    </w:p>
    <w:p w14:paraId="3F3F5AC2" w14:textId="77777777" w:rsidR="00272244" w:rsidRPr="005C0F82" w:rsidRDefault="00272244" w:rsidP="009A740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Arial" w:hAnsi="Arial" w:cs="Arial"/>
          <w:sz w:val="20"/>
          <w:szCs w:val="20"/>
        </w:rPr>
      </w:pPr>
    </w:p>
    <w:p w14:paraId="784A4C63" w14:textId="74F30FEB" w:rsidR="00F707D1" w:rsidRPr="005C0F82" w:rsidRDefault="00CE2F21" w:rsidP="00F707D1">
      <w:pPr>
        <w:spacing w:line="240" w:lineRule="auto"/>
        <w:jc w:val="both"/>
        <w:rPr>
          <w:rFonts w:ascii="Arial" w:hAnsi="Arial" w:cs="Arial"/>
          <w:sz w:val="20"/>
          <w:szCs w:val="20"/>
        </w:rPr>
      </w:pPr>
      <w:r w:rsidRPr="005C0F82">
        <w:rPr>
          <w:rFonts w:ascii="Arial" w:hAnsi="Arial" w:cs="Arial"/>
          <w:sz w:val="20"/>
          <w:szCs w:val="20"/>
        </w:rPr>
        <w:t>E</w:t>
      </w:r>
      <w:r w:rsidR="00762232" w:rsidRPr="005C0F82">
        <w:rPr>
          <w:rFonts w:ascii="Arial" w:hAnsi="Arial" w:cs="Arial"/>
          <w:sz w:val="20"/>
          <w:szCs w:val="20"/>
        </w:rPr>
        <w:t xml:space="preserve">n desahogo del </w:t>
      </w:r>
      <w:r w:rsidR="00A121B8">
        <w:rPr>
          <w:rFonts w:ascii="Arial" w:hAnsi="Arial" w:cs="Arial"/>
          <w:sz w:val="20"/>
          <w:szCs w:val="20"/>
        </w:rPr>
        <w:t xml:space="preserve">segundo punto </w:t>
      </w:r>
      <w:r w:rsidR="00762232" w:rsidRPr="005C0F82">
        <w:rPr>
          <w:rFonts w:ascii="Arial" w:hAnsi="Arial" w:cs="Arial"/>
          <w:sz w:val="20"/>
          <w:szCs w:val="20"/>
        </w:rPr>
        <w:t xml:space="preserve">del orden del día, la presidencia cede el uso de la voz al Secretario Técnico para dar lectura del </w:t>
      </w:r>
      <w:r w:rsidR="0041579D" w:rsidRPr="005C0F82">
        <w:rPr>
          <w:rFonts w:ascii="Arial" w:hAnsi="Arial" w:cs="Arial"/>
          <w:sz w:val="20"/>
          <w:szCs w:val="20"/>
        </w:rPr>
        <w:t>o</w:t>
      </w:r>
      <w:r w:rsidR="00762232" w:rsidRPr="005C0F82">
        <w:rPr>
          <w:rFonts w:ascii="Arial" w:hAnsi="Arial" w:cs="Arial"/>
          <w:sz w:val="20"/>
          <w:szCs w:val="20"/>
        </w:rPr>
        <w:t xml:space="preserve">rden del </w:t>
      </w:r>
      <w:r w:rsidR="0041579D" w:rsidRPr="005C0F82">
        <w:rPr>
          <w:rFonts w:ascii="Arial" w:hAnsi="Arial" w:cs="Arial"/>
          <w:sz w:val="20"/>
          <w:szCs w:val="20"/>
        </w:rPr>
        <w:t>d</w:t>
      </w:r>
      <w:r w:rsidR="00762232" w:rsidRPr="005C0F82">
        <w:rPr>
          <w:rFonts w:ascii="Arial" w:hAnsi="Arial" w:cs="Arial"/>
          <w:sz w:val="20"/>
          <w:szCs w:val="20"/>
        </w:rPr>
        <w:t>ía correspondiente a esta sesión</w:t>
      </w:r>
      <w:r w:rsidR="00F707D1" w:rsidRPr="005C0F82">
        <w:rPr>
          <w:rFonts w:ascii="Arial" w:hAnsi="Arial" w:cs="Arial"/>
          <w:sz w:val="20"/>
          <w:szCs w:val="20"/>
        </w:rPr>
        <w:t xml:space="preserve">; </w:t>
      </w:r>
      <w:r w:rsidR="0041579D" w:rsidRPr="005C0F82">
        <w:rPr>
          <w:rFonts w:ascii="Arial" w:hAnsi="Arial" w:cs="Arial"/>
          <w:sz w:val="20"/>
          <w:szCs w:val="20"/>
        </w:rPr>
        <w:t>m</w:t>
      </w:r>
      <w:r w:rsidR="00F707D1" w:rsidRPr="005C0F82">
        <w:rPr>
          <w:rFonts w:ascii="Arial" w:hAnsi="Arial" w:cs="Arial"/>
          <w:sz w:val="20"/>
          <w:szCs w:val="20"/>
        </w:rPr>
        <w:t xml:space="preserve">uchas gracias </w:t>
      </w:r>
      <w:r w:rsidR="0041579D" w:rsidRPr="005C0F82">
        <w:rPr>
          <w:rFonts w:ascii="Arial" w:hAnsi="Arial" w:cs="Arial"/>
          <w:sz w:val="20"/>
          <w:szCs w:val="20"/>
        </w:rPr>
        <w:t>presidenta</w:t>
      </w:r>
      <w:r w:rsidR="00F707D1" w:rsidRPr="005C0F82">
        <w:rPr>
          <w:rFonts w:ascii="Arial" w:hAnsi="Arial" w:cs="Arial"/>
          <w:sz w:val="20"/>
          <w:szCs w:val="20"/>
        </w:rPr>
        <w:t xml:space="preserve">, </w:t>
      </w:r>
      <w:bookmarkStart w:id="0" w:name="_Hlk7431810"/>
      <w:r w:rsidR="0041579D" w:rsidRPr="005C0F82">
        <w:rPr>
          <w:rFonts w:ascii="Arial" w:hAnsi="Arial" w:cs="Arial"/>
          <w:sz w:val="20"/>
          <w:szCs w:val="20"/>
        </w:rPr>
        <w:t>doy lectura entonces al orden del día para su consideración</w:t>
      </w:r>
      <w:r w:rsidR="00F707D1" w:rsidRPr="005C0F82">
        <w:rPr>
          <w:rFonts w:ascii="Arial" w:hAnsi="Arial" w:cs="Arial"/>
          <w:sz w:val="20"/>
          <w:szCs w:val="20"/>
        </w:rPr>
        <w:t>:</w:t>
      </w:r>
    </w:p>
    <w:p w14:paraId="555B9042" w14:textId="77777777" w:rsidR="0041579D" w:rsidRPr="005C0F82" w:rsidRDefault="00F707D1" w:rsidP="00F321C7">
      <w:pPr>
        <w:pStyle w:val="Prrafodelista"/>
        <w:numPr>
          <w:ilvl w:val="0"/>
          <w:numId w:val="18"/>
        </w:numPr>
        <w:spacing w:after="0" w:line="240" w:lineRule="auto"/>
        <w:jc w:val="both"/>
        <w:rPr>
          <w:rFonts w:ascii="Arial" w:hAnsi="Arial" w:cs="Arial"/>
          <w:sz w:val="20"/>
          <w:szCs w:val="20"/>
        </w:rPr>
      </w:pPr>
      <w:r w:rsidRPr="005C0F82">
        <w:rPr>
          <w:rFonts w:ascii="Arial" w:hAnsi="Arial" w:cs="Arial"/>
          <w:sz w:val="20"/>
          <w:szCs w:val="20"/>
        </w:rPr>
        <w:t>BIENVENIDA, LISTA DE ASISTENCIA Y DECLARATORIA DE QUORUM LEGAL.</w:t>
      </w:r>
    </w:p>
    <w:p w14:paraId="64C20B44" w14:textId="77777777" w:rsidR="0041579D" w:rsidRPr="005C0F82" w:rsidRDefault="00F707D1" w:rsidP="00F321C7">
      <w:pPr>
        <w:pStyle w:val="Prrafodelista"/>
        <w:numPr>
          <w:ilvl w:val="0"/>
          <w:numId w:val="18"/>
        </w:numPr>
        <w:spacing w:after="0" w:line="240" w:lineRule="auto"/>
        <w:jc w:val="both"/>
        <w:rPr>
          <w:rFonts w:ascii="Arial" w:hAnsi="Arial" w:cs="Arial"/>
          <w:sz w:val="20"/>
          <w:szCs w:val="20"/>
        </w:rPr>
      </w:pPr>
      <w:r w:rsidRPr="005C0F82">
        <w:rPr>
          <w:rFonts w:ascii="Arial" w:hAnsi="Arial" w:cs="Arial"/>
          <w:sz w:val="20"/>
          <w:szCs w:val="20"/>
        </w:rPr>
        <w:t>APROBACIÓN DEL ORDEN DEL DÍA.</w:t>
      </w:r>
    </w:p>
    <w:p w14:paraId="40AB05D4" w14:textId="33A890A6" w:rsidR="00F707D1" w:rsidRPr="005C0F82" w:rsidRDefault="00F707D1" w:rsidP="00F321C7">
      <w:pPr>
        <w:pStyle w:val="Prrafodelista"/>
        <w:numPr>
          <w:ilvl w:val="0"/>
          <w:numId w:val="18"/>
        </w:numPr>
        <w:spacing w:after="0" w:line="240" w:lineRule="auto"/>
        <w:jc w:val="both"/>
        <w:rPr>
          <w:rFonts w:ascii="Arial" w:hAnsi="Arial" w:cs="Arial"/>
          <w:sz w:val="20"/>
          <w:szCs w:val="20"/>
        </w:rPr>
      </w:pPr>
      <w:r w:rsidRPr="005C0F82">
        <w:rPr>
          <w:rFonts w:ascii="Arial" w:hAnsi="Arial" w:cs="Arial"/>
          <w:sz w:val="20"/>
          <w:szCs w:val="20"/>
        </w:rPr>
        <w:t>APROBACIÓN DEL PRESUPUESTO DE EGRESOS PARA EL EJERCICIO 2021.</w:t>
      </w:r>
    </w:p>
    <w:p w14:paraId="7C0B5B52" w14:textId="77777777" w:rsidR="00F707D1" w:rsidRPr="005C0F82" w:rsidRDefault="00F707D1" w:rsidP="00F321C7">
      <w:pPr>
        <w:spacing w:after="0" w:line="240" w:lineRule="auto"/>
        <w:ind w:left="1416"/>
        <w:jc w:val="both"/>
        <w:rPr>
          <w:rFonts w:ascii="Arial" w:hAnsi="Arial" w:cs="Arial"/>
          <w:sz w:val="20"/>
          <w:szCs w:val="20"/>
        </w:rPr>
      </w:pPr>
      <w:r w:rsidRPr="005C0F82">
        <w:rPr>
          <w:rFonts w:ascii="Arial" w:hAnsi="Arial" w:cs="Arial"/>
          <w:sz w:val="20"/>
          <w:szCs w:val="20"/>
        </w:rPr>
        <w:t xml:space="preserve">A) POR OBJETO DEL GASTO Y CALENDARIZADO </w:t>
      </w:r>
    </w:p>
    <w:p w14:paraId="5ABB59AA" w14:textId="77777777" w:rsidR="00F707D1" w:rsidRPr="005C0F82" w:rsidRDefault="00F707D1" w:rsidP="00F321C7">
      <w:pPr>
        <w:spacing w:after="0" w:line="240" w:lineRule="auto"/>
        <w:ind w:left="1416"/>
        <w:jc w:val="both"/>
        <w:rPr>
          <w:rFonts w:ascii="Arial" w:hAnsi="Arial" w:cs="Arial"/>
          <w:sz w:val="20"/>
          <w:szCs w:val="20"/>
        </w:rPr>
      </w:pPr>
      <w:r w:rsidRPr="005C0F82">
        <w:rPr>
          <w:rFonts w:ascii="Arial" w:hAnsi="Arial" w:cs="Arial"/>
          <w:sz w:val="20"/>
          <w:szCs w:val="20"/>
        </w:rPr>
        <w:lastRenderedPageBreak/>
        <w:t>B) POR COMPONENTE Y ÁREAS</w:t>
      </w:r>
    </w:p>
    <w:p w14:paraId="606BB8C8" w14:textId="77777777" w:rsidR="00F707D1" w:rsidRPr="005C0F82" w:rsidRDefault="00F707D1" w:rsidP="00F321C7">
      <w:pPr>
        <w:spacing w:after="0" w:line="240" w:lineRule="auto"/>
        <w:ind w:left="1416"/>
        <w:jc w:val="both"/>
        <w:rPr>
          <w:rFonts w:ascii="Arial" w:hAnsi="Arial" w:cs="Arial"/>
          <w:sz w:val="20"/>
          <w:szCs w:val="20"/>
        </w:rPr>
      </w:pPr>
      <w:r w:rsidRPr="005C0F82">
        <w:rPr>
          <w:rFonts w:ascii="Arial" w:hAnsi="Arial" w:cs="Arial"/>
          <w:sz w:val="20"/>
          <w:szCs w:val="20"/>
        </w:rPr>
        <w:t>C) PLANTILLA Y ORGANIGRAMA</w:t>
      </w:r>
    </w:p>
    <w:p w14:paraId="1F9CAB52" w14:textId="77777777" w:rsidR="00F707D1" w:rsidRPr="005C0F82" w:rsidRDefault="00F707D1" w:rsidP="00F321C7">
      <w:pPr>
        <w:spacing w:after="0" w:line="240" w:lineRule="auto"/>
        <w:ind w:left="1416"/>
        <w:jc w:val="both"/>
        <w:rPr>
          <w:rFonts w:ascii="Arial" w:hAnsi="Arial" w:cs="Arial"/>
          <w:sz w:val="20"/>
          <w:szCs w:val="20"/>
        </w:rPr>
      </w:pPr>
      <w:r w:rsidRPr="005C0F82">
        <w:rPr>
          <w:rFonts w:ascii="Arial" w:hAnsi="Arial" w:cs="Arial"/>
          <w:sz w:val="20"/>
          <w:szCs w:val="20"/>
        </w:rPr>
        <w:t>D) MATRIZ DE INDICADORES PARA RESULTADOS</w:t>
      </w:r>
    </w:p>
    <w:p w14:paraId="58653A63" w14:textId="77777777" w:rsidR="00F707D1" w:rsidRPr="005C0F82" w:rsidRDefault="00F707D1" w:rsidP="00F321C7">
      <w:pPr>
        <w:spacing w:after="0" w:line="240" w:lineRule="auto"/>
        <w:ind w:left="1416"/>
        <w:jc w:val="both"/>
        <w:rPr>
          <w:rFonts w:ascii="Arial" w:hAnsi="Arial" w:cs="Arial"/>
          <w:sz w:val="20"/>
          <w:szCs w:val="20"/>
        </w:rPr>
      </w:pPr>
      <w:r w:rsidRPr="005C0F82">
        <w:rPr>
          <w:rFonts w:ascii="Arial" w:hAnsi="Arial" w:cs="Arial"/>
          <w:sz w:val="20"/>
          <w:szCs w:val="20"/>
        </w:rPr>
        <w:t>E) INGRESOS PROPIOS</w:t>
      </w:r>
    </w:p>
    <w:p w14:paraId="6007D1C3" w14:textId="77777777" w:rsidR="0041579D" w:rsidRPr="005C0F82" w:rsidRDefault="00F707D1" w:rsidP="00F707D1">
      <w:pPr>
        <w:pStyle w:val="Prrafodelista"/>
        <w:numPr>
          <w:ilvl w:val="0"/>
          <w:numId w:val="18"/>
        </w:numPr>
        <w:spacing w:line="240" w:lineRule="auto"/>
        <w:jc w:val="both"/>
        <w:rPr>
          <w:rFonts w:ascii="Arial" w:hAnsi="Arial" w:cs="Arial"/>
          <w:sz w:val="20"/>
          <w:szCs w:val="20"/>
        </w:rPr>
      </w:pPr>
      <w:r w:rsidRPr="005C0F82">
        <w:rPr>
          <w:rFonts w:ascii="Arial" w:hAnsi="Arial" w:cs="Arial"/>
          <w:sz w:val="20"/>
          <w:szCs w:val="20"/>
        </w:rPr>
        <w:t>APROBACIÓN DEL PROGRAMA ANUAL DE ADQUISICIONES 2021.</w:t>
      </w:r>
    </w:p>
    <w:p w14:paraId="7B5595B4" w14:textId="77777777" w:rsidR="0041579D" w:rsidRPr="005C0F82" w:rsidRDefault="00F707D1" w:rsidP="00F707D1">
      <w:pPr>
        <w:pStyle w:val="Prrafodelista"/>
        <w:numPr>
          <w:ilvl w:val="0"/>
          <w:numId w:val="18"/>
        </w:numPr>
        <w:spacing w:line="240" w:lineRule="auto"/>
        <w:jc w:val="both"/>
        <w:rPr>
          <w:rFonts w:ascii="Arial" w:hAnsi="Arial" w:cs="Arial"/>
          <w:sz w:val="20"/>
          <w:szCs w:val="20"/>
        </w:rPr>
      </w:pPr>
      <w:r w:rsidRPr="005C0F82">
        <w:rPr>
          <w:rFonts w:ascii="Arial" w:hAnsi="Arial" w:cs="Arial"/>
          <w:sz w:val="20"/>
          <w:szCs w:val="20"/>
        </w:rPr>
        <w:t>APROBACIÓN DEL PROGRAMA ANUAL DE CAPACITACIÓN 2021.</w:t>
      </w:r>
    </w:p>
    <w:p w14:paraId="4560FB86" w14:textId="77777777" w:rsidR="0041579D" w:rsidRPr="005C0F82" w:rsidRDefault="00F707D1" w:rsidP="00F707D1">
      <w:pPr>
        <w:pStyle w:val="Prrafodelista"/>
        <w:numPr>
          <w:ilvl w:val="0"/>
          <w:numId w:val="18"/>
        </w:numPr>
        <w:spacing w:line="240" w:lineRule="auto"/>
        <w:jc w:val="both"/>
        <w:rPr>
          <w:rFonts w:ascii="Arial" w:hAnsi="Arial" w:cs="Arial"/>
          <w:sz w:val="20"/>
          <w:szCs w:val="20"/>
        </w:rPr>
      </w:pPr>
      <w:r w:rsidRPr="005C0F82">
        <w:rPr>
          <w:rFonts w:ascii="Arial" w:hAnsi="Arial" w:cs="Arial"/>
          <w:sz w:val="20"/>
          <w:szCs w:val="20"/>
        </w:rPr>
        <w:t xml:space="preserve">APROBACIÓN DEL PLAN DE REGIONALIZACIÓN DE LOS PROCESOS DE DONACIÓN, ASÍ COMO LA APROBACIÓN PARA SUSCRIBIR CONTRATOS DE PRESTACIÓN DE SERVICIOS PROFESIONALES QUE DEL MISMO SE DERIVEN. </w:t>
      </w:r>
    </w:p>
    <w:p w14:paraId="1E8BE017" w14:textId="4A26C15E" w:rsidR="00F707D1" w:rsidRPr="005C0F82" w:rsidRDefault="00F707D1" w:rsidP="00F707D1">
      <w:pPr>
        <w:pStyle w:val="Prrafodelista"/>
        <w:numPr>
          <w:ilvl w:val="0"/>
          <w:numId w:val="18"/>
        </w:numPr>
        <w:spacing w:line="240" w:lineRule="auto"/>
        <w:jc w:val="both"/>
        <w:rPr>
          <w:rFonts w:ascii="Arial" w:hAnsi="Arial" w:cs="Arial"/>
          <w:sz w:val="20"/>
          <w:szCs w:val="20"/>
        </w:rPr>
      </w:pPr>
      <w:r w:rsidRPr="005C0F82">
        <w:rPr>
          <w:rFonts w:ascii="Arial" w:hAnsi="Arial" w:cs="Arial"/>
          <w:sz w:val="20"/>
          <w:szCs w:val="20"/>
        </w:rPr>
        <w:t>CLAUSURA.</w:t>
      </w:r>
    </w:p>
    <w:p w14:paraId="77209CE8" w14:textId="389BA3D5" w:rsidR="00F707D1" w:rsidRPr="005C0F82" w:rsidRDefault="0041579D" w:rsidP="00F707D1">
      <w:pPr>
        <w:spacing w:line="240" w:lineRule="auto"/>
        <w:jc w:val="both"/>
        <w:rPr>
          <w:rFonts w:ascii="Arial" w:hAnsi="Arial" w:cs="Arial"/>
          <w:sz w:val="20"/>
          <w:szCs w:val="20"/>
        </w:rPr>
      </w:pPr>
      <w:r w:rsidRPr="005C0F82">
        <w:rPr>
          <w:rFonts w:ascii="Arial" w:hAnsi="Arial" w:cs="Arial"/>
          <w:sz w:val="20"/>
          <w:szCs w:val="20"/>
        </w:rPr>
        <w:t>Sin embargo, y derivado de que a la fecha el punto VI del orden del día, no se encuentra debidamente integrado, solicitamos se suprima del orden del día para quedar como sigue</w:t>
      </w:r>
    </w:p>
    <w:p w14:paraId="2BA217D7" w14:textId="77777777" w:rsidR="0041579D" w:rsidRPr="005C0F82" w:rsidRDefault="0041579D" w:rsidP="0041579D">
      <w:pPr>
        <w:pStyle w:val="Prrafodelista"/>
        <w:numPr>
          <w:ilvl w:val="0"/>
          <w:numId w:val="20"/>
        </w:numPr>
        <w:spacing w:line="240" w:lineRule="auto"/>
        <w:jc w:val="both"/>
        <w:rPr>
          <w:rFonts w:ascii="Arial" w:hAnsi="Arial" w:cs="Arial"/>
          <w:sz w:val="20"/>
          <w:szCs w:val="20"/>
        </w:rPr>
      </w:pPr>
      <w:r w:rsidRPr="005C0F82">
        <w:rPr>
          <w:rFonts w:ascii="Arial" w:hAnsi="Arial" w:cs="Arial"/>
          <w:sz w:val="20"/>
          <w:szCs w:val="20"/>
        </w:rPr>
        <w:t>BIENVENIDA, LISTA DE ASISTENCIA Y DECLARATORIA DE QUORUM LEGAL.</w:t>
      </w:r>
    </w:p>
    <w:p w14:paraId="04796502" w14:textId="77777777" w:rsidR="0041579D" w:rsidRPr="005C0F82" w:rsidRDefault="0041579D" w:rsidP="00F321C7">
      <w:pPr>
        <w:pStyle w:val="Prrafodelista"/>
        <w:numPr>
          <w:ilvl w:val="0"/>
          <w:numId w:val="20"/>
        </w:numPr>
        <w:spacing w:after="0" w:line="240" w:lineRule="auto"/>
        <w:jc w:val="both"/>
        <w:rPr>
          <w:rFonts w:ascii="Arial" w:hAnsi="Arial" w:cs="Arial"/>
          <w:sz w:val="20"/>
          <w:szCs w:val="20"/>
        </w:rPr>
      </w:pPr>
      <w:r w:rsidRPr="005C0F82">
        <w:rPr>
          <w:rFonts w:ascii="Arial" w:hAnsi="Arial" w:cs="Arial"/>
          <w:sz w:val="20"/>
          <w:szCs w:val="20"/>
        </w:rPr>
        <w:t>APROBACIÓN DEL ORDEN DEL DÍA.</w:t>
      </w:r>
    </w:p>
    <w:p w14:paraId="40249F4B" w14:textId="77777777" w:rsidR="0041579D" w:rsidRPr="005C0F82" w:rsidRDefault="0041579D" w:rsidP="00F321C7">
      <w:pPr>
        <w:pStyle w:val="Prrafodelista"/>
        <w:numPr>
          <w:ilvl w:val="0"/>
          <w:numId w:val="20"/>
        </w:numPr>
        <w:spacing w:after="0" w:line="240" w:lineRule="auto"/>
        <w:jc w:val="both"/>
        <w:rPr>
          <w:rFonts w:ascii="Arial" w:hAnsi="Arial" w:cs="Arial"/>
          <w:sz w:val="20"/>
          <w:szCs w:val="20"/>
        </w:rPr>
      </w:pPr>
      <w:r w:rsidRPr="005C0F82">
        <w:rPr>
          <w:rFonts w:ascii="Arial" w:hAnsi="Arial" w:cs="Arial"/>
          <w:sz w:val="20"/>
          <w:szCs w:val="20"/>
        </w:rPr>
        <w:t>APROBACIÓN DEL PRESUPUESTO DE EGRESOS PARA EL EJERCICIO 2021.</w:t>
      </w:r>
    </w:p>
    <w:p w14:paraId="57FFE878" w14:textId="77777777" w:rsidR="0041579D" w:rsidRPr="005C0F82" w:rsidRDefault="0041579D" w:rsidP="00F321C7">
      <w:pPr>
        <w:spacing w:after="0" w:line="240" w:lineRule="auto"/>
        <w:ind w:left="1416"/>
        <w:jc w:val="both"/>
        <w:rPr>
          <w:rFonts w:ascii="Arial" w:hAnsi="Arial" w:cs="Arial"/>
          <w:sz w:val="20"/>
          <w:szCs w:val="20"/>
        </w:rPr>
      </w:pPr>
      <w:r w:rsidRPr="005C0F82">
        <w:rPr>
          <w:rFonts w:ascii="Arial" w:hAnsi="Arial" w:cs="Arial"/>
          <w:sz w:val="20"/>
          <w:szCs w:val="20"/>
        </w:rPr>
        <w:t xml:space="preserve">A) POR OBJETO DEL GASTO Y CALENDARIZADO </w:t>
      </w:r>
    </w:p>
    <w:p w14:paraId="0F8636D6" w14:textId="77777777" w:rsidR="0041579D" w:rsidRPr="005C0F82" w:rsidRDefault="0041579D" w:rsidP="00F321C7">
      <w:pPr>
        <w:spacing w:after="0" w:line="240" w:lineRule="auto"/>
        <w:ind w:left="1416"/>
        <w:jc w:val="both"/>
        <w:rPr>
          <w:rFonts w:ascii="Arial" w:hAnsi="Arial" w:cs="Arial"/>
          <w:sz w:val="20"/>
          <w:szCs w:val="20"/>
        </w:rPr>
      </w:pPr>
      <w:r w:rsidRPr="005C0F82">
        <w:rPr>
          <w:rFonts w:ascii="Arial" w:hAnsi="Arial" w:cs="Arial"/>
          <w:sz w:val="20"/>
          <w:szCs w:val="20"/>
        </w:rPr>
        <w:t>B) POR COMPONENTE Y ÁREAS</w:t>
      </w:r>
    </w:p>
    <w:p w14:paraId="2AF27128" w14:textId="77777777" w:rsidR="0041579D" w:rsidRPr="005C0F82" w:rsidRDefault="0041579D" w:rsidP="00F321C7">
      <w:pPr>
        <w:spacing w:after="0" w:line="240" w:lineRule="auto"/>
        <w:ind w:left="1416"/>
        <w:jc w:val="both"/>
        <w:rPr>
          <w:rFonts w:ascii="Arial" w:hAnsi="Arial" w:cs="Arial"/>
          <w:sz w:val="20"/>
          <w:szCs w:val="20"/>
        </w:rPr>
      </w:pPr>
      <w:r w:rsidRPr="005C0F82">
        <w:rPr>
          <w:rFonts w:ascii="Arial" w:hAnsi="Arial" w:cs="Arial"/>
          <w:sz w:val="20"/>
          <w:szCs w:val="20"/>
        </w:rPr>
        <w:t>C) PLANTILLA Y ORGANIGRAMA</w:t>
      </w:r>
    </w:p>
    <w:p w14:paraId="31EBD4F6" w14:textId="77777777" w:rsidR="0041579D" w:rsidRPr="005C0F82" w:rsidRDefault="0041579D" w:rsidP="00F321C7">
      <w:pPr>
        <w:spacing w:after="0" w:line="240" w:lineRule="auto"/>
        <w:ind w:left="1416"/>
        <w:jc w:val="both"/>
        <w:rPr>
          <w:rFonts w:ascii="Arial" w:hAnsi="Arial" w:cs="Arial"/>
          <w:sz w:val="20"/>
          <w:szCs w:val="20"/>
        </w:rPr>
      </w:pPr>
      <w:r w:rsidRPr="005C0F82">
        <w:rPr>
          <w:rFonts w:ascii="Arial" w:hAnsi="Arial" w:cs="Arial"/>
          <w:sz w:val="20"/>
          <w:szCs w:val="20"/>
        </w:rPr>
        <w:t>D) MATRIZ DE INDICADORES PARA RESULTADOS</w:t>
      </w:r>
    </w:p>
    <w:p w14:paraId="3F55BB82" w14:textId="77777777" w:rsidR="0041579D" w:rsidRPr="005C0F82" w:rsidRDefault="0041579D" w:rsidP="00F321C7">
      <w:pPr>
        <w:spacing w:after="0" w:line="240" w:lineRule="auto"/>
        <w:ind w:left="1416"/>
        <w:jc w:val="both"/>
        <w:rPr>
          <w:rFonts w:ascii="Arial" w:hAnsi="Arial" w:cs="Arial"/>
          <w:sz w:val="20"/>
          <w:szCs w:val="20"/>
        </w:rPr>
      </w:pPr>
      <w:r w:rsidRPr="005C0F82">
        <w:rPr>
          <w:rFonts w:ascii="Arial" w:hAnsi="Arial" w:cs="Arial"/>
          <w:sz w:val="20"/>
          <w:szCs w:val="20"/>
        </w:rPr>
        <w:t>E) INGRESOS PROPIOS</w:t>
      </w:r>
    </w:p>
    <w:p w14:paraId="57073168" w14:textId="77777777" w:rsidR="0041579D" w:rsidRPr="005C0F82" w:rsidRDefault="0041579D" w:rsidP="00F321C7">
      <w:pPr>
        <w:pStyle w:val="Prrafodelista"/>
        <w:numPr>
          <w:ilvl w:val="0"/>
          <w:numId w:val="20"/>
        </w:numPr>
        <w:spacing w:after="0" w:line="240" w:lineRule="auto"/>
        <w:jc w:val="both"/>
        <w:rPr>
          <w:rFonts w:ascii="Arial" w:hAnsi="Arial" w:cs="Arial"/>
          <w:sz w:val="20"/>
          <w:szCs w:val="20"/>
        </w:rPr>
      </w:pPr>
      <w:r w:rsidRPr="005C0F82">
        <w:rPr>
          <w:rFonts w:ascii="Arial" w:hAnsi="Arial" w:cs="Arial"/>
          <w:sz w:val="20"/>
          <w:szCs w:val="20"/>
        </w:rPr>
        <w:t>APROBACIÓN DEL PROGRAMA ANUAL DE ADQUISICIONES 2021.</w:t>
      </w:r>
    </w:p>
    <w:p w14:paraId="49FF520D" w14:textId="77777777" w:rsidR="0041579D" w:rsidRPr="005C0F82" w:rsidRDefault="0041579D" w:rsidP="00F321C7">
      <w:pPr>
        <w:pStyle w:val="Prrafodelista"/>
        <w:numPr>
          <w:ilvl w:val="0"/>
          <w:numId w:val="20"/>
        </w:numPr>
        <w:spacing w:after="0" w:line="240" w:lineRule="auto"/>
        <w:jc w:val="both"/>
        <w:rPr>
          <w:rFonts w:ascii="Arial" w:hAnsi="Arial" w:cs="Arial"/>
          <w:sz w:val="20"/>
          <w:szCs w:val="20"/>
        </w:rPr>
      </w:pPr>
      <w:r w:rsidRPr="005C0F82">
        <w:rPr>
          <w:rFonts w:ascii="Arial" w:hAnsi="Arial" w:cs="Arial"/>
          <w:sz w:val="20"/>
          <w:szCs w:val="20"/>
        </w:rPr>
        <w:t>APROBACIÓN DEL PROGRAMA ANUAL DE CAPACITACIÓN 2021.</w:t>
      </w:r>
    </w:p>
    <w:p w14:paraId="10E1F8F2" w14:textId="1CA87AC4" w:rsidR="00F707D1" w:rsidRPr="005C0F82" w:rsidRDefault="0041579D" w:rsidP="00F321C7">
      <w:pPr>
        <w:pStyle w:val="Prrafodelista"/>
        <w:numPr>
          <w:ilvl w:val="0"/>
          <w:numId w:val="20"/>
        </w:numPr>
        <w:spacing w:after="0" w:line="240" w:lineRule="auto"/>
        <w:jc w:val="both"/>
        <w:rPr>
          <w:rFonts w:ascii="Arial" w:hAnsi="Arial" w:cs="Arial"/>
          <w:sz w:val="20"/>
          <w:szCs w:val="20"/>
        </w:rPr>
      </w:pPr>
      <w:r w:rsidRPr="005C0F82">
        <w:rPr>
          <w:rFonts w:ascii="Arial" w:hAnsi="Arial" w:cs="Arial"/>
          <w:sz w:val="20"/>
          <w:szCs w:val="20"/>
        </w:rPr>
        <w:t>CLAUSURA.</w:t>
      </w:r>
    </w:p>
    <w:p w14:paraId="475630CD" w14:textId="77777777" w:rsidR="00F321C7" w:rsidRDefault="00F321C7" w:rsidP="00F321C7">
      <w:pPr>
        <w:spacing w:after="0" w:line="240" w:lineRule="auto"/>
        <w:jc w:val="both"/>
        <w:rPr>
          <w:rFonts w:ascii="Arial" w:hAnsi="Arial" w:cs="Arial"/>
          <w:sz w:val="20"/>
          <w:szCs w:val="20"/>
        </w:rPr>
      </w:pPr>
    </w:p>
    <w:p w14:paraId="7D9B1482" w14:textId="21880B1F" w:rsidR="0038606E" w:rsidRPr="005C0F82" w:rsidRDefault="00F707D1" w:rsidP="00A3267B">
      <w:pPr>
        <w:spacing w:line="240" w:lineRule="auto"/>
        <w:jc w:val="both"/>
        <w:rPr>
          <w:rFonts w:ascii="Arial" w:hAnsi="Arial" w:cs="Arial"/>
          <w:sz w:val="20"/>
          <w:szCs w:val="20"/>
        </w:rPr>
      </w:pPr>
      <w:r w:rsidRPr="005C0F82">
        <w:rPr>
          <w:rFonts w:ascii="Arial" w:hAnsi="Arial" w:cs="Arial"/>
          <w:sz w:val="20"/>
          <w:szCs w:val="20"/>
        </w:rPr>
        <w:t>E</w:t>
      </w:r>
      <w:bookmarkStart w:id="1" w:name="_Hlk7431789"/>
      <w:bookmarkEnd w:id="0"/>
      <w:r w:rsidR="0041579D" w:rsidRPr="005C0F82">
        <w:rPr>
          <w:rFonts w:ascii="Arial" w:hAnsi="Arial" w:cs="Arial"/>
          <w:sz w:val="20"/>
          <w:szCs w:val="20"/>
        </w:rPr>
        <w:t xml:space="preserve">s cuanto presidenta; </w:t>
      </w:r>
      <w:r w:rsidR="00F321C7">
        <w:rPr>
          <w:rFonts w:ascii="Arial" w:hAnsi="Arial" w:cs="Arial"/>
          <w:sz w:val="20"/>
          <w:szCs w:val="20"/>
        </w:rPr>
        <w:t>m</w:t>
      </w:r>
      <w:r w:rsidR="0041579D" w:rsidRPr="005C0F82">
        <w:rPr>
          <w:rFonts w:ascii="Arial" w:hAnsi="Arial" w:cs="Arial"/>
          <w:sz w:val="20"/>
          <w:szCs w:val="20"/>
        </w:rPr>
        <w:t>uchas gracias Dr</w:t>
      </w:r>
      <w:r w:rsidR="00C620B2" w:rsidRPr="005C0F82">
        <w:rPr>
          <w:rFonts w:ascii="Arial" w:hAnsi="Arial" w:cs="Arial"/>
          <w:sz w:val="20"/>
          <w:szCs w:val="20"/>
        </w:rPr>
        <w:t xml:space="preserve">. </w:t>
      </w:r>
      <w:r w:rsidR="00C620B2" w:rsidRPr="005C0F82">
        <w:rPr>
          <w:rFonts w:ascii="Arial" w:eastAsia="Times New Roman" w:hAnsi="Arial" w:cs="Arial"/>
          <w:color w:val="auto"/>
          <w:sz w:val="20"/>
          <w:szCs w:val="20"/>
        </w:rPr>
        <w:t>t</w:t>
      </w:r>
      <w:r w:rsidR="0038606E" w:rsidRPr="005C0F82">
        <w:rPr>
          <w:rFonts w:ascii="Arial" w:eastAsia="Times New Roman" w:hAnsi="Arial" w:cs="Arial"/>
          <w:color w:val="auto"/>
          <w:sz w:val="20"/>
          <w:szCs w:val="20"/>
        </w:rPr>
        <w:t>omando en consideración lo dicho por el secretario técnico, se pone a su consideración en votación económica la aprobación del orden del día</w:t>
      </w:r>
      <w:r w:rsidR="0038606E" w:rsidRPr="005C0F82">
        <w:rPr>
          <w:rFonts w:ascii="Arial" w:eastAsia="Times New Roman" w:hAnsi="Arial" w:cs="Arial"/>
          <w:sz w:val="20"/>
          <w:szCs w:val="20"/>
        </w:rPr>
        <w:t xml:space="preserve"> propuesto por el secretario técnico para lo cual se solicita que quienes están a favor, lo manifiesten levantando la mano</w:t>
      </w:r>
      <w:r w:rsidR="00726B6C" w:rsidRPr="005C0F82">
        <w:rPr>
          <w:rFonts w:ascii="Arial" w:eastAsia="Times New Roman" w:hAnsi="Arial" w:cs="Arial"/>
          <w:sz w:val="20"/>
          <w:szCs w:val="20"/>
        </w:rPr>
        <w:t xml:space="preserve">, el cual es </w:t>
      </w:r>
      <w:r w:rsidR="0038606E" w:rsidRPr="005C0F82">
        <w:rPr>
          <w:rFonts w:ascii="Arial" w:eastAsia="Times New Roman" w:hAnsi="Arial" w:cs="Arial"/>
          <w:sz w:val="20"/>
          <w:szCs w:val="20"/>
        </w:rPr>
        <w:t xml:space="preserve">APROBADO POR UNANIMIDAD, GRACIAS.   </w:t>
      </w:r>
      <w:bookmarkEnd w:id="1"/>
    </w:p>
    <w:p w14:paraId="41000049" w14:textId="7B1F68BE" w:rsidR="00FA5117" w:rsidRPr="005C0F82" w:rsidRDefault="00A3267B" w:rsidP="00006650">
      <w:pPr>
        <w:spacing w:after="0" w:line="240" w:lineRule="auto"/>
        <w:jc w:val="both"/>
        <w:rPr>
          <w:rFonts w:ascii="Arial" w:eastAsia="SimSun" w:hAnsi="Arial" w:cs="Arial"/>
          <w:kern w:val="1"/>
          <w:sz w:val="20"/>
          <w:szCs w:val="20"/>
          <w:lang w:val="es-ES" w:eastAsia="zh-CN" w:bidi="hi-IN"/>
        </w:rPr>
      </w:pPr>
      <w:r w:rsidRPr="005C0F82">
        <w:rPr>
          <w:rFonts w:ascii="Arial" w:eastAsia="Times New Roman" w:hAnsi="Arial" w:cs="Arial"/>
          <w:color w:val="auto"/>
          <w:sz w:val="20"/>
          <w:szCs w:val="20"/>
        </w:rPr>
        <w:t>A</w:t>
      </w:r>
      <w:r w:rsidR="00B71AF4" w:rsidRPr="005C0F82">
        <w:rPr>
          <w:rFonts w:ascii="Arial" w:eastAsia="Times New Roman" w:hAnsi="Arial" w:cs="Arial"/>
          <w:color w:val="auto"/>
          <w:sz w:val="20"/>
          <w:szCs w:val="20"/>
        </w:rPr>
        <w:t xml:space="preserve"> continuación, </w:t>
      </w:r>
      <w:r w:rsidRPr="005C0F82">
        <w:rPr>
          <w:rFonts w:ascii="Arial" w:eastAsia="Times New Roman" w:hAnsi="Arial" w:cs="Arial"/>
          <w:color w:val="auto"/>
          <w:sz w:val="20"/>
          <w:szCs w:val="20"/>
        </w:rPr>
        <w:t xml:space="preserve">procediendo al deshago del punto </w:t>
      </w:r>
      <w:r w:rsidR="00244642">
        <w:rPr>
          <w:rFonts w:ascii="Arial" w:eastAsia="Times New Roman" w:hAnsi="Arial" w:cs="Arial"/>
          <w:color w:val="auto"/>
          <w:sz w:val="20"/>
          <w:szCs w:val="20"/>
        </w:rPr>
        <w:t>tercero</w:t>
      </w:r>
      <w:r w:rsidRPr="005C0F82">
        <w:rPr>
          <w:rFonts w:ascii="Arial" w:eastAsia="Times New Roman" w:hAnsi="Arial" w:cs="Arial"/>
          <w:color w:val="auto"/>
          <w:sz w:val="20"/>
          <w:szCs w:val="20"/>
        </w:rPr>
        <w:t xml:space="preserve"> del orden del día </w:t>
      </w:r>
      <w:r w:rsidRPr="005C0F82">
        <w:rPr>
          <w:rFonts w:ascii="Arial" w:hAnsi="Arial" w:cs="Arial"/>
          <w:sz w:val="20"/>
          <w:szCs w:val="20"/>
        </w:rPr>
        <w:t>aprobación del presupuesto de egresos para el ejercicio 2021</w:t>
      </w:r>
      <w:r w:rsidR="00244642">
        <w:rPr>
          <w:rFonts w:ascii="Arial" w:hAnsi="Arial" w:cs="Arial"/>
          <w:sz w:val="20"/>
          <w:szCs w:val="20"/>
        </w:rPr>
        <w:t xml:space="preserve"> </w:t>
      </w:r>
      <w:r w:rsidR="00244642" w:rsidRPr="001361A5">
        <w:rPr>
          <w:rFonts w:ascii="Arial" w:hAnsi="Arial" w:cs="Arial"/>
          <w:b/>
          <w:bCs/>
          <w:sz w:val="20"/>
          <w:szCs w:val="20"/>
        </w:rPr>
        <w:t xml:space="preserve">(ANEXO </w:t>
      </w:r>
      <w:r w:rsidR="001361A5" w:rsidRPr="001361A5">
        <w:rPr>
          <w:rFonts w:ascii="Arial" w:hAnsi="Arial" w:cs="Arial"/>
          <w:b/>
          <w:bCs/>
          <w:sz w:val="20"/>
          <w:szCs w:val="20"/>
        </w:rPr>
        <w:t>3</w:t>
      </w:r>
      <w:r w:rsidR="00244642" w:rsidRPr="001361A5">
        <w:rPr>
          <w:rFonts w:ascii="Arial" w:hAnsi="Arial" w:cs="Arial"/>
          <w:b/>
          <w:bCs/>
          <w:sz w:val="20"/>
          <w:szCs w:val="20"/>
        </w:rPr>
        <w:t>)</w:t>
      </w:r>
      <w:r w:rsidRPr="005C0F82">
        <w:rPr>
          <w:rFonts w:ascii="Arial" w:hAnsi="Arial" w:cs="Arial"/>
          <w:sz w:val="20"/>
          <w:szCs w:val="20"/>
        </w:rPr>
        <w:t>,</w:t>
      </w:r>
      <w:r w:rsidR="00B71AF4" w:rsidRPr="005C0F82">
        <w:rPr>
          <w:rFonts w:ascii="Arial" w:eastAsia="Times New Roman" w:hAnsi="Arial" w:cs="Arial"/>
          <w:color w:val="auto"/>
          <w:sz w:val="20"/>
          <w:szCs w:val="20"/>
        </w:rPr>
        <w:t xml:space="preserve"> </w:t>
      </w:r>
      <w:r w:rsidR="00B71AF4" w:rsidRPr="005C0F82">
        <w:rPr>
          <w:rFonts w:ascii="Arial" w:hAnsi="Arial" w:cs="Arial"/>
          <w:sz w:val="20"/>
          <w:szCs w:val="20"/>
        </w:rPr>
        <w:t>esta presidencia cede el uso de la voz al secretario técnico</w:t>
      </w:r>
      <w:r w:rsidR="00006650" w:rsidRPr="005C0F82">
        <w:rPr>
          <w:rFonts w:ascii="Arial" w:hAnsi="Arial" w:cs="Arial"/>
          <w:sz w:val="20"/>
          <w:szCs w:val="20"/>
        </w:rPr>
        <w:t xml:space="preserve"> para el desarrollo del punto</w:t>
      </w:r>
      <w:r w:rsidR="00006650" w:rsidRPr="005C0F82">
        <w:rPr>
          <w:rFonts w:ascii="Arial" w:eastAsia="Times New Roman" w:hAnsi="Arial" w:cs="Arial"/>
          <w:color w:val="auto"/>
          <w:sz w:val="20"/>
          <w:szCs w:val="20"/>
        </w:rPr>
        <w:t>;</w:t>
      </w:r>
      <w:r w:rsidR="00B71AF4" w:rsidRPr="005C0F82">
        <w:rPr>
          <w:rFonts w:ascii="Arial" w:eastAsia="Times New Roman" w:hAnsi="Arial" w:cs="Arial"/>
          <w:color w:val="auto"/>
          <w:sz w:val="20"/>
          <w:szCs w:val="20"/>
        </w:rPr>
        <w:t xml:space="preserve"> </w:t>
      </w:r>
      <w:r w:rsidR="0072777F" w:rsidRPr="005C0F82">
        <w:rPr>
          <w:rFonts w:ascii="Arial" w:eastAsia="Times New Roman" w:hAnsi="Arial" w:cs="Arial"/>
          <w:color w:val="auto"/>
          <w:sz w:val="20"/>
          <w:szCs w:val="20"/>
        </w:rPr>
        <w:t>g</w:t>
      </w:r>
      <w:r w:rsidR="00006650" w:rsidRPr="005C0F82">
        <w:rPr>
          <w:rFonts w:ascii="Arial" w:eastAsia="Times New Roman" w:hAnsi="Arial" w:cs="Arial"/>
          <w:color w:val="auto"/>
          <w:sz w:val="20"/>
          <w:szCs w:val="20"/>
        </w:rPr>
        <w:t xml:space="preserve">racias presidenta </w:t>
      </w:r>
      <w:r w:rsidR="00B71AF4" w:rsidRPr="005C0F82">
        <w:rPr>
          <w:rFonts w:ascii="Arial" w:eastAsia="SimSun" w:hAnsi="Arial" w:cs="Arial"/>
          <w:kern w:val="1"/>
          <w:sz w:val="20"/>
          <w:szCs w:val="20"/>
          <w:lang w:val="es-ES" w:eastAsia="zh-CN" w:bidi="hi-IN"/>
        </w:rPr>
        <w:t>le solicito permita la palabra a la directora de administración de este organismo, la licenciada Beatriz Rangel Vargas que nos apoye con el punto</w:t>
      </w:r>
      <w:r w:rsidR="00E06ED0" w:rsidRPr="005C0F82">
        <w:rPr>
          <w:rFonts w:ascii="Arial" w:eastAsia="SimSun" w:hAnsi="Arial" w:cs="Arial"/>
          <w:kern w:val="1"/>
          <w:sz w:val="20"/>
          <w:szCs w:val="20"/>
          <w:lang w:val="es-ES" w:eastAsia="zh-CN" w:bidi="hi-IN"/>
        </w:rPr>
        <w:t>;</w:t>
      </w:r>
      <w:r w:rsidR="00B71AF4" w:rsidRPr="005C0F82">
        <w:rPr>
          <w:rFonts w:ascii="Arial" w:eastAsia="SimSun" w:hAnsi="Arial" w:cs="Arial"/>
          <w:kern w:val="1"/>
          <w:sz w:val="20"/>
          <w:szCs w:val="20"/>
          <w:lang w:val="es-ES" w:eastAsia="zh-CN" w:bidi="hi-IN"/>
        </w:rPr>
        <w:t xml:space="preserve"> lo cual la presidencia tiene a bien;</w:t>
      </w:r>
      <w:r w:rsidR="00E06ED0" w:rsidRPr="005C0F82">
        <w:rPr>
          <w:rFonts w:ascii="Arial" w:eastAsia="SimSun" w:hAnsi="Arial" w:cs="Arial"/>
          <w:kern w:val="1"/>
          <w:sz w:val="20"/>
          <w:szCs w:val="20"/>
          <w:lang w:val="es-ES" w:eastAsia="zh-CN" w:bidi="hi-IN"/>
        </w:rPr>
        <w:t xml:space="preserve"> </w:t>
      </w:r>
      <w:r w:rsidR="00304479" w:rsidRPr="005C0F82">
        <w:rPr>
          <w:rFonts w:ascii="Arial" w:eastAsia="SimSun" w:hAnsi="Arial" w:cs="Arial"/>
          <w:kern w:val="1"/>
          <w:sz w:val="20"/>
          <w:szCs w:val="20"/>
          <w:lang w:val="es-ES" w:eastAsia="zh-CN" w:bidi="hi-IN"/>
        </w:rPr>
        <w:t>Buenos días. En referencia al Presupuesto de Egresos del Gobierno del Estado de Jalisco, correspondiente al ejercicio fiscal 2021 aprobado por el Congreso del Estado mediante decreto 28</w:t>
      </w:r>
      <w:r w:rsidR="00293FCC" w:rsidRPr="005C0F82">
        <w:rPr>
          <w:rFonts w:ascii="Arial" w:eastAsia="SimSun" w:hAnsi="Arial" w:cs="Arial"/>
          <w:kern w:val="1"/>
          <w:sz w:val="20"/>
          <w:szCs w:val="20"/>
          <w:lang w:val="es-ES" w:eastAsia="zh-CN" w:bidi="hi-IN"/>
        </w:rPr>
        <w:t>,</w:t>
      </w:r>
      <w:r w:rsidR="00304479" w:rsidRPr="005C0F82">
        <w:rPr>
          <w:rFonts w:ascii="Arial" w:eastAsia="SimSun" w:hAnsi="Arial" w:cs="Arial"/>
          <w:kern w:val="1"/>
          <w:sz w:val="20"/>
          <w:szCs w:val="20"/>
          <w:lang w:val="es-ES" w:eastAsia="zh-CN" w:bidi="hi-IN"/>
        </w:rPr>
        <w:t>287, que se publicó el 28 de diciembre del 2020 al Consejo Estatal del trasplante</w:t>
      </w:r>
      <w:r w:rsidR="00293FCC" w:rsidRPr="005C0F82">
        <w:rPr>
          <w:rFonts w:ascii="Arial" w:eastAsia="SimSun" w:hAnsi="Arial" w:cs="Arial"/>
          <w:kern w:val="1"/>
          <w:sz w:val="20"/>
          <w:szCs w:val="20"/>
          <w:lang w:val="es-ES" w:eastAsia="zh-CN" w:bidi="hi-IN"/>
        </w:rPr>
        <w:t>s</w:t>
      </w:r>
      <w:r w:rsidR="00304479" w:rsidRPr="005C0F82">
        <w:rPr>
          <w:rFonts w:ascii="Arial" w:eastAsia="SimSun" w:hAnsi="Arial" w:cs="Arial"/>
          <w:kern w:val="1"/>
          <w:sz w:val="20"/>
          <w:szCs w:val="20"/>
          <w:lang w:val="es-ES" w:eastAsia="zh-CN" w:bidi="hi-IN"/>
        </w:rPr>
        <w:t xml:space="preserve"> de órganos y tejidos </w:t>
      </w:r>
      <w:r w:rsidR="00114341" w:rsidRPr="005C0F82">
        <w:rPr>
          <w:rFonts w:ascii="Arial" w:eastAsia="SimSun" w:hAnsi="Arial" w:cs="Arial"/>
          <w:kern w:val="1"/>
          <w:sz w:val="20"/>
          <w:szCs w:val="20"/>
          <w:lang w:val="es-ES" w:eastAsia="zh-CN" w:bidi="hi-IN"/>
        </w:rPr>
        <w:t>s</w:t>
      </w:r>
      <w:r w:rsidR="00304479" w:rsidRPr="005C0F82">
        <w:rPr>
          <w:rFonts w:ascii="Arial" w:eastAsia="SimSun" w:hAnsi="Arial" w:cs="Arial"/>
          <w:kern w:val="1"/>
          <w:sz w:val="20"/>
          <w:szCs w:val="20"/>
          <w:lang w:val="es-ES" w:eastAsia="zh-CN" w:bidi="hi-IN"/>
        </w:rPr>
        <w:t xml:space="preserve">e le asigna un montón de </w:t>
      </w:r>
      <w:r w:rsidR="00114341" w:rsidRPr="005C0F82">
        <w:rPr>
          <w:rFonts w:ascii="Arial" w:eastAsia="SimSun" w:hAnsi="Arial" w:cs="Arial"/>
          <w:b/>
          <w:bCs/>
          <w:kern w:val="1"/>
          <w:sz w:val="20"/>
          <w:szCs w:val="20"/>
          <w:lang w:val="es-ES" w:eastAsia="zh-CN" w:bidi="hi-IN"/>
        </w:rPr>
        <w:t xml:space="preserve">$ </w:t>
      </w:r>
      <w:r w:rsidR="00304479" w:rsidRPr="005C0F82">
        <w:rPr>
          <w:rFonts w:ascii="Arial" w:eastAsia="SimSun" w:hAnsi="Arial" w:cs="Arial"/>
          <w:b/>
          <w:bCs/>
          <w:kern w:val="1"/>
          <w:sz w:val="20"/>
          <w:szCs w:val="20"/>
          <w:lang w:val="es-ES" w:eastAsia="zh-CN" w:bidi="hi-IN"/>
        </w:rPr>
        <w:t>12</w:t>
      </w:r>
      <w:r w:rsidR="00114341"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459</w:t>
      </w:r>
      <w:r w:rsidR="00114341"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227</w:t>
      </w:r>
      <w:r w:rsidR="00A473C4" w:rsidRPr="005C0F82">
        <w:rPr>
          <w:rFonts w:ascii="Arial" w:eastAsia="SimSun" w:hAnsi="Arial" w:cs="Arial"/>
          <w:b/>
          <w:bCs/>
          <w:kern w:val="1"/>
          <w:sz w:val="20"/>
          <w:szCs w:val="20"/>
          <w:lang w:val="es-ES" w:eastAsia="zh-CN" w:bidi="hi-IN"/>
        </w:rPr>
        <w:t>.00</w:t>
      </w:r>
      <w:r w:rsidR="00304479" w:rsidRPr="005C0F82">
        <w:rPr>
          <w:rFonts w:ascii="Arial" w:eastAsia="SimSun" w:hAnsi="Arial" w:cs="Arial"/>
          <w:b/>
          <w:bCs/>
          <w:kern w:val="1"/>
          <w:sz w:val="20"/>
          <w:szCs w:val="20"/>
          <w:lang w:val="es-ES" w:eastAsia="zh-CN" w:bidi="hi-IN"/>
        </w:rPr>
        <w:t xml:space="preserve"> </w:t>
      </w:r>
      <w:r w:rsidR="00114341" w:rsidRPr="005C0F82">
        <w:rPr>
          <w:rFonts w:ascii="Arial" w:eastAsia="SimSun" w:hAnsi="Arial" w:cs="Arial"/>
          <w:b/>
          <w:bCs/>
          <w:kern w:val="1"/>
          <w:sz w:val="20"/>
          <w:szCs w:val="20"/>
          <w:lang w:val="es-ES" w:eastAsia="zh-CN" w:bidi="hi-IN"/>
        </w:rPr>
        <w:t>doce millones cuatrocientos cincuenta y nueve</w:t>
      </w:r>
      <w:r w:rsidR="000C1EE1">
        <w:rPr>
          <w:rFonts w:ascii="Arial" w:eastAsia="SimSun" w:hAnsi="Arial" w:cs="Arial"/>
          <w:b/>
          <w:bCs/>
          <w:kern w:val="1"/>
          <w:sz w:val="20"/>
          <w:szCs w:val="20"/>
          <w:lang w:val="es-ES" w:eastAsia="zh-CN" w:bidi="hi-IN"/>
        </w:rPr>
        <w:t xml:space="preserve"> mil </w:t>
      </w:r>
      <w:r w:rsidR="00114341" w:rsidRPr="005C0F82">
        <w:rPr>
          <w:rFonts w:ascii="Arial" w:eastAsia="SimSun" w:hAnsi="Arial" w:cs="Arial"/>
          <w:b/>
          <w:bCs/>
          <w:kern w:val="1"/>
          <w:sz w:val="20"/>
          <w:szCs w:val="20"/>
          <w:lang w:val="es-ES" w:eastAsia="zh-CN" w:bidi="hi-IN"/>
        </w:rPr>
        <w:t xml:space="preserve"> doscientos veintisiete pesos</w:t>
      </w:r>
      <w:r w:rsidR="00114341" w:rsidRPr="005C0F82">
        <w:rPr>
          <w:rFonts w:ascii="Arial" w:eastAsia="SimSun" w:hAnsi="Arial" w:cs="Arial"/>
          <w:kern w:val="1"/>
          <w:sz w:val="20"/>
          <w:szCs w:val="20"/>
          <w:lang w:val="es-ES" w:eastAsia="zh-CN" w:bidi="hi-IN"/>
        </w:rPr>
        <w:t>,</w:t>
      </w:r>
      <w:r w:rsidR="00A473C4" w:rsidRPr="005C0F82">
        <w:rPr>
          <w:rFonts w:ascii="Arial" w:eastAsia="SimSun" w:hAnsi="Arial" w:cs="Arial"/>
          <w:kern w:val="1"/>
          <w:sz w:val="20"/>
          <w:szCs w:val="20"/>
          <w:lang w:val="es-ES" w:eastAsia="zh-CN" w:bidi="hi-IN"/>
        </w:rPr>
        <w:t xml:space="preserve"> </w:t>
      </w:r>
      <w:r w:rsidR="007A081D" w:rsidRPr="005C0F82">
        <w:rPr>
          <w:rFonts w:ascii="Arial" w:eastAsia="SimSun" w:hAnsi="Arial" w:cs="Arial"/>
          <w:kern w:val="1"/>
          <w:sz w:val="20"/>
          <w:szCs w:val="20"/>
          <w:lang w:val="es-ES" w:eastAsia="zh-CN" w:bidi="hi-IN"/>
        </w:rPr>
        <w:t xml:space="preserve">en primer lugar </w:t>
      </w:r>
      <w:r w:rsidR="00304479" w:rsidRPr="005C0F82">
        <w:rPr>
          <w:rFonts w:ascii="Arial" w:eastAsia="SimSun" w:hAnsi="Arial" w:cs="Arial"/>
          <w:kern w:val="1"/>
          <w:sz w:val="20"/>
          <w:szCs w:val="20"/>
          <w:lang w:val="es-ES" w:eastAsia="zh-CN" w:bidi="hi-IN"/>
        </w:rPr>
        <w:t>podemos ver</w:t>
      </w:r>
      <w:r w:rsidR="007A081D" w:rsidRPr="005C0F82">
        <w:rPr>
          <w:rFonts w:ascii="Arial" w:eastAsia="SimSun" w:hAnsi="Arial" w:cs="Arial"/>
          <w:kern w:val="1"/>
          <w:sz w:val="20"/>
          <w:szCs w:val="20"/>
          <w:lang w:val="es-ES" w:eastAsia="zh-CN" w:bidi="hi-IN"/>
        </w:rPr>
        <w:t xml:space="preserve"> en la presentación </w:t>
      </w:r>
      <w:r w:rsidR="00304479" w:rsidRPr="005C0F82">
        <w:rPr>
          <w:rFonts w:ascii="Arial" w:eastAsia="SimSun" w:hAnsi="Arial" w:cs="Arial"/>
          <w:kern w:val="1"/>
          <w:sz w:val="20"/>
          <w:szCs w:val="20"/>
          <w:lang w:val="es-ES" w:eastAsia="zh-CN" w:bidi="hi-IN"/>
        </w:rPr>
        <w:t xml:space="preserve">la publicación del decreto, </w:t>
      </w:r>
      <w:r w:rsidR="007A081D" w:rsidRPr="005C0F82">
        <w:rPr>
          <w:rFonts w:ascii="Arial" w:eastAsia="SimSun" w:hAnsi="Arial" w:cs="Arial"/>
          <w:kern w:val="1"/>
          <w:sz w:val="20"/>
          <w:szCs w:val="20"/>
          <w:lang w:val="es-ES" w:eastAsia="zh-CN" w:bidi="hi-IN"/>
        </w:rPr>
        <w:t>documento que se les hizo llegar</w:t>
      </w:r>
      <w:r w:rsidR="00024FEC" w:rsidRPr="005C0F82">
        <w:rPr>
          <w:rFonts w:ascii="Arial" w:eastAsia="SimSun" w:hAnsi="Arial" w:cs="Arial"/>
          <w:kern w:val="1"/>
          <w:sz w:val="20"/>
          <w:szCs w:val="20"/>
          <w:lang w:val="es-ES" w:eastAsia="zh-CN" w:bidi="hi-IN"/>
        </w:rPr>
        <w:t xml:space="preserve"> de manera conjunta con la convocatoria, p</w:t>
      </w:r>
      <w:r w:rsidR="00304479" w:rsidRPr="005C0F82">
        <w:rPr>
          <w:rFonts w:ascii="Arial" w:eastAsia="SimSun" w:hAnsi="Arial" w:cs="Arial"/>
          <w:kern w:val="1"/>
          <w:sz w:val="20"/>
          <w:szCs w:val="20"/>
          <w:lang w:val="es-ES" w:eastAsia="zh-CN" w:bidi="hi-IN"/>
        </w:rPr>
        <w:t xml:space="preserve">odemos </w:t>
      </w:r>
      <w:r w:rsidR="00024FEC" w:rsidRPr="005C0F82">
        <w:rPr>
          <w:rFonts w:ascii="Arial" w:eastAsia="SimSun" w:hAnsi="Arial" w:cs="Arial"/>
          <w:kern w:val="1"/>
          <w:sz w:val="20"/>
          <w:szCs w:val="20"/>
          <w:lang w:val="es-ES" w:eastAsia="zh-CN" w:bidi="hi-IN"/>
        </w:rPr>
        <w:t xml:space="preserve">apreciarlo </w:t>
      </w:r>
      <w:r w:rsidR="00304479" w:rsidRPr="005C0F82">
        <w:rPr>
          <w:rFonts w:ascii="Arial" w:eastAsia="SimSun" w:hAnsi="Arial" w:cs="Arial"/>
          <w:kern w:val="1"/>
          <w:sz w:val="20"/>
          <w:szCs w:val="20"/>
          <w:lang w:val="es-ES" w:eastAsia="zh-CN" w:bidi="hi-IN"/>
        </w:rPr>
        <w:t>por programa presupuestario</w:t>
      </w:r>
      <w:r w:rsidR="00024FEC" w:rsidRPr="005C0F82">
        <w:rPr>
          <w:rFonts w:ascii="Arial" w:eastAsia="SimSun" w:hAnsi="Arial" w:cs="Arial"/>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el programa de fortalecimiento a la cultura integral de trasplante de órganos y tejidos hasta por </w:t>
      </w:r>
      <w:r w:rsidR="000C1EE1" w:rsidRPr="005C0F82">
        <w:rPr>
          <w:rFonts w:ascii="Arial" w:eastAsia="SimSun" w:hAnsi="Arial" w:cs="Arial"/>
          <w:b/>
          <w:bCs/>
          <w:kern w:val="1"/>
          <w:sz w:val="20"/>
          <w:szCs w:val="20"/>
          <w:lang w:val="es-ES" w:eastAsia="zh-CN" w:bidi="hi-IN"/>
        </w:rPr>
        <w:t>$ 12’459,227.00 doce millones cuatrocientos cincuenta y nueve</w:t>
      </w:r>
      <w:r w:rsidR="000C1EE1">
        <w:rPr>
          <w:rFonts w:ascii="Arial" w:eastAsia="SimSun" w:hAnsi="Arial" w:cs="Arial"/>
          <w:b/>
          <w:bCs/>
          <w:kern w:val="1"/>
          <w:sz w:val="20"/>
          <w:szCs w:val="20"/>
          <w:lang w:val="es-ES" w:eastAsia="zh-CN" w:bidi="hi-IN"/>
        </w:rPr>
        <w:t xml:space="preserve"> mil </w:t>
      </w:r>
      <w:r w:rsidR="000C1EE1" w:rsidRPr="005C0F82">
        <w:rPr>
          <w:rFonts w:ascii="Arial" w:eastAsia="SimSun" w:hAnsi="Arial" w:cs="Arial"/>
          <w:b/>
          <w:bCs/>
          <w:kern w:val="1"/>
          <w:sz w:val="20"/>
          <w:szCs w:val="20"/>
          <w:lang w:val="es-ES" w:eastAsia="zh-CN" w:bidi="hi-IN"/>
        </w:rPr>
        <w:t xml:space="preserve"> doscientos veintisiete pesos</w:t>
      </w:r>
      <w:r w:rsidR="00304479" w:rsidRPr="005C0F82">
        <w:rPr>
          <w:rFonts w:ascii="Arial" w:eastAsia="SimSun" w:hAnsi="Arial" w:cs="Arial"/>
          <w:kern w:val="1"/>
          <w:sz w:val="20"/>
          <w:szCs w:val="20"/>
          <w:lang w:val="es-ES" w:eastAsia="zh-CN" w:bidi="hi-IN"/>
        </w:rPr>
        <w:t>,</w:t>
      </w:r>
      <w:r w:rsidR="0023012D" w:rsidRPr="005C0F82">
        <w:rPr>
          <w:rFonts w:ascii="Arial" w:eastAsia="SimSun" w:hAnsi="Arial" w:cs="Arial"/>
          <w:kern w:val="1"/>
          <w:sz w:val="20"/>
          <w:szCs w:val="20"/>
          <w:lang w:val="es-ES" w:eastAsia="zh-CN" w:bidi="hi-IN"/>
        </w:rPr>
        <w:t xml:space="preserve"> podemos </w:t>
      </w:r>
      <w:r w:rsidR="00304479" w:rsidRPr="005C0F82">
        <w:rPr>
          <w:rFonts w:ascii="Arial" w:eastAsia="SimSun" w:hAnsi="Arial" w:cs="Arial"/>
          <w:kern w:val="1"/>
          <w:sz w:val="20"/>
          <w:szCs w:val="20"/>
          <w:lang w:val="es-ES" w:eastAsia="zh-CN" w:bidi="hi-IN"/>
        </w:rPr>
        <w:t xml:space="preserve">apreciar </w:t>
      </w:r>
      <w:r w:rsidR="0023012D" w:rsidRPr="005C0F82">
        <w:rPr>
          <w:rFonts w:ascii="Arial" w:eastAsia="SimSun" w:hAnsi="Arial" w:cs="Arial"/>
          <w:kern w:val="1"/>
          <w:sz w:val="20"/>
          <w:szCs w:val="20"/>
          <w:lang w:val="es-ES" w:eastAsia="zh-CN" w:bidi="hi-IN"/>
        </w:rPr>
        <w:t>en pantalla la distribución</w:t>
      </w:r>
      <w:r w:rsidR="00304479" w:rsidRPr="005C0F82">
        <w:rPr>
          <w:rFonts w:ascii="Arial" w:eastAsia="SimSun" w:hAnsi="Arial" w:cs="Arial"/>
          <w:kern w:val="1"/>
          <w:sz w:val="20"/>
          <w:szCs w:val="20"/>
          <w:lang w:val="es-ES" w:eastAsia="zh-CN" w:bidi="hi-IN"/>
        </w:rPr>
        <w:t xml:space="preserve"> </w:t>
      </w:r>
      <w:r w:rsidR="0023012D" w:rsidRPr="005C0F82">
        <w:rPr>
          <w:rFonts w:ascii="Arial" w:eastAsia="SimSun" w:hAnsi="Arial" w:cs="Arial"/>
          <w:kern w:val="1"/>
          <w:sz w:val="20"/>
          <w:szCs w:val="20"/>
          <w:lang w:val="es-ES" w:eastAsia="zh-CN" w:bidi="hi-IN"/>
        </w:rPr>
        <w:t>p</w:t>
      </w:r>
      <w:r w:rsidR="00304479" w:rsidRPr="005C0F82">
        <w:rPr>
          <w:rFonts w:ascii="Arial" w:eastAsia="SimSun" w:hAnsi="Arial" w:cs="Arial"/>
          <w:kern w:val="1"/>
          <w:sz w:val="20"/>
          <w:szCs w:val="20"/>
          <w:lang w:val="es-ES" w:eastAsia="zh-CN" w:bidi="hi-IN"/>
        </w:rPr>
        <w:t xml:space="preserve">or fuente de financiamiento, que es por recursos fiscales, nos están asignando </w:t>
      </w:r>
      <w:r w:rsidR="005464A9" w:rsidRPr="005C0F82">
        <w:rPr>
          <w:rFonts w:ascii="Arial" w:eastAsia="SimSun" w:hAnsi="Arial" w:cs="Arial"/>
          <w:b/>
          <w:bCs/>
          <w:kern w:val="1"/>
          <w:sz w:val="20"/>
          <w:szCs w:val="20"/>
          <w:lang w:val="es-ES" w:eastAsia="zh-CN" w:bidi="hi-IN"/>
        </w:rPr>
        <w:t>$</w:t>
      </w:r>
      <w:r w:rsidR="009C01B5" w:rsidRPr="005C0F82">
        <w:rPr>
          <w:rFonts w:ascii="Arial" w:eastAsia="SimSun" w:hAnsi="Arial" w:cs="Arial"/>
          <w:b/>
          <w:bCs/>
          <w:kern w:val="1"/>
          <w:sz w:val="20"/>
          <w:szCs w:val="20"/>
          <w:lang w:val="es-ES" w:eastAsia="zh-CN" w:bidi="hi-IN"/>
        </w:rPr>
        <w:t xml:space="preserve"> </w:t>
      </w:r>
      <w:r w:rsidR="00304479" w:rsidRPr="005C0F82">
        <w:rPr>
          <w:rFonts w:ascii="Arial" w:eastAsia="SimSun" w:hAnsi="Arial" w:cs="Arial"/>
          <w:b/>
          <w:bCs/>
          <w:kern w:val="1"/>
          <w:sz w:val="20"/>
          <w:szCs w:val="20"/>
          <w:lang w:val="es-ES" w:eastAsia="zh-CN" w:bidi="hi-IN"/>
        </w:rPr>
        <w:t>5</w:t>
      </w:r>
      <w:r w:rsidR="005464A9"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190</w:t>
      </w:r>
      <w:r w:rsidR="005464A9"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100</w:t>
      </w:r>
      <w:r w:rsidR="005464A9" w:rsidRPr="005C0F82">
        <w:rPr>
          <w:rFonts w:ascii="Arial" w:eastAsia="SimSun" w:hAnsi="Arial" w:cs="Arial"/>
          <w:b/>
          <w:bCs/>
          <w:kern w:val="1"/>
          <w:sz w:val="20"/>
          <w:szCs w:val="20"/>
          <w:lang w:val="es-ES" w:eastAsia="zh-CN" w:bidi="hi-IN"/>
        </w:rPr>
        <w:t>.00 cinco millones ciento noventa mil cien pesos</w:t>
      </w:r>
      <w:r w:rsidR="00304479" w:rsidRPr="005C0F82">
        <w:rPr>
          <w:rFonts w:ascii="Arial" w:eastAsia="SimSun" w:hAnsi="Arial" w:cs="Arial"/>
          <w:b/>
          <w:bCs/>
          <w:kern w:val="1"/>
          <w:sz w:val="20"/>
          <w:szCs w:val="20"/>
          <w:lang w:val="es-ES" w:eastAsia="zh-CN" w:bidi="hi-IN"/>
        </w:rPr>
        <w:t xml:space="preserve"> por recursos federales</w:t>
      </w:r>
      <w:r w:rsidR="00304479" w:rsidRPr="005C0F82">
        <w:rPr>
          <w:rFonts w:ascii="Arial" w:eastAsia="SimSun" w:hAnsi="Arial" w:cs="Arial"/>
          <w:kern w:val="1"/>
          <w:sz w:val="20"/>
          <w:szCs w:val="20"/>
          <w:lang w:val="es-ES" w:eastAsia="zh-CN" w:bidi="hi-IN"/>
        </w:rPr>
        <w:t xml:space="preserve">, </w:t>
      </w:r>
      <w:r w:rsidR="005464A9" w:rsidRPr="005C0F82">
        <w:rPr>
          <w:rFonts w:ascii="Arial" w:eastAsia="SimSun" w:hAnsi="Arial" w:cs="Arial"/>
          <w:b/>
          <w:bCs/>
          <w:kern w:val="1"/>
          <w:sz w:val="20"/>
          <w:szCs w:val="20"/>
          <w:lang w:val="es-ES" w:eastAsia="zh-CN" w:bidi="hi-IN"/>
        </w:rPr>
        <w:t xml:space="preserve">$ </w:t>
      </w:r>
      <w:r w:rsidR="00304479" w:rsidRPr="005C0F82">
        <w:rPr>
          <w:rFonts w:ascii="Arial" w:eastAsia="SimSun" w:hAnsi="Arial" w:cs="Arial"/>
          <w:b/>
          <w:bCs/>
          <w:kern w:val="1"/>
          <w:sz w:val="20"/>
          <w:szCs w:val="20"/>
          <w:lang w:val="es-ES" w:eastAsia="zh-CN" w:bidi="hi-IN"/>
        </w:rPr>
        <w:t>7</w:t>
      </w:r>
      <w:r w:rsidR="005464A9"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269</w:t>
      </w:r>
      <w:r w:rsidR="005464A9"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127</w:t>
      </w:r>
      <w:r w:rsidR="009C01B5" w:rsidRPr="005C0F82">
        <w:rPr>
          <w:rFonts w:ascii="Arial" w:eastAsia="SimSun" w:hAnsi="Arial" w:cs="Arial"/>
          <w:b/>
          <w:bCs/>
          <w:kern w:val="1"/>
          <w:sz w:val="20"/>
          <w:szCs w:val="20"/>
          <w:lang w:val="es-ES" w:eastAsia="zh-CN" w:bidi="hi-IN"/>
        </w:rPr>
        <w:t>,00</w:t>
      </w:r>
      <w:r w:rsidR="005464A9" w:rsidRPr="005C0F82">
        <w:rPr>
          <w:rFonts w:ascii="Arial" w:eastAsia="SimSun" w:hAnsi="Arial" w:cs="Arial"/>
          <w:b/>
          <w:bCs/>
          <w:kern w:val="1"/>
          <w:sz w:val="20"/>
          <w:szCs w:val="20"/>
          <w:lang w:val="es-ES" w:eastAsia="zh-CN" w:bidi="hi-IN"/>
        </w:rPr>
        <w:t xml:space="preserve"> siete millones doscientos sesenta y nueve mil ciento veintisiete pesos</w:t>
      </w:r>
      <w:r w:rsidR="00FF4664" w:rsidRPr="005C0F82">
        <w:rPr>
          <w:rFonts w:ascii="Arial" w:eastAsia="SimSun" w:hAnsi="Arial" w:cs="Arial"/>
          <w:b/>
          <w:bCs/>
          <w:kern w:val="1"/>
          <w:sz w:val="20"/>
          <w:szCs w:val="20"/>
          <w:lang w:val="es-ES" w:eastAsia="zh-CN" w:bidi="hi-IN"/>
        </w:rPr>
        <w:t>,</w:t>
      </w:r>
      <w:r w:rsidR="005464A9" w:rsidRPr="005C0F82">
        <w:rPr>
          <w:rFonts w:ascii="Arial" w:eastAsia="SimSun" w:hAnsi="Arial" w:cs="Arial"/>
          <w:kern w:val="1"/>
          <w:sz w:val="20"/>
          <w:szCs w:val="20"/>
          <w:lang w:val="es-ES" w:eastAsia="zh-CN" w:bidi="hi-IN"/>
        </w:rPr>
        <w:t xml:space="preserve"> </w:t>
      </w:r>
      <w:r w:rsidR="00304479" w:rsidRPr="005C0F82">
        <w:rPr>
          <w:rFonts w:ascii="Arial" w:eastAsia="SimSun" w:hAnsi="Arial" w:cs="Arial"/>
          <w:kern w:val="1"/>
          <w:sz w:val="20"/>
          <w:szCs w:val="20"/>
          <w:lang w:val="es-ES" w:eastAsia="zh-CN" w:bidi="hi-IN"/>
        </w:rPr>
        <w:t xml:space="preserve">que hace un total de </w:t>
      </w:r>
      <w:r w:rsidR="000C1EE1" w:rsidRPr="005C0F82">
        <w:rPr>
          <w:rFonts w:ascii="Arial" w:eastAsia="SimSun" w:hAnsi="Arial" w:cs="Arial"/>
          <w:b/>
          <w:bCs/>
          <w:kern w:val="1"/>
          <w:sz w:val="20"/>
          <w:szCs w:val="20"/>
          <w:lang w:val="es-ES" w:eastAsia="zh-CN" w:bidi="hi-IN"/>
        </w:rPr>
        <w:t>$ 12’459,227.00 doce millones cuatrocientos cincuenta y nueve</w:t>
      </w:r>
      <w:r w:rsidR="000C1EE1">
        <w:rPr>
          <w:rFonts w:ascii="Arial" w:eastAsia="SimSun" w:hAnsi="Arial" w:cs="Arial"/>
          <w:b/>
          <w:bCs/>
          <w:kern w:val="1"/>
          <w:sz w:val="20"/>
          <w:szCs w:val="20"/>
          <w:lang w:val="es-ES" w:eastAsia="zh-CN" w:bidi="hi-IN"/>
        </w:rPr>
        <w:t xml:space="preserve"> mil </w:t>
      </w:r>
      <w:r w:rsidR="000C1EE1" w:rsidRPr="005C0F82">
        <w:rPr>
          <w:rFonts w:ascii="Arial" w:eastAsia="SimSun" w:hAnsi="Arial" w:cs="Arial"/>
          <w:b/>
          <w:bCs/>
          <w:kern w:val="1"/>
          <w:sz w:val="20"/>
          <w:szCs w:val="20"/>
          <w:lang w:val="es-ES" w:eastAsia="zh-CN" w:bidi="hi-IN"/>
        </w:rPr>
        <w:t xml:space="preserve"> doscientos veintisiete pesos</w:t>
      </w:r>
      <w:r w:rsidR="00304479" w:rsidRPr="005C0F82">
        <w:rPr>
          <w:rFonts w:ascii="Arial" w:eastAsia="SimSun" w:hAnsi="Arial" w:cs="Arial"/>
          <w:kern w:val="1"/>
          <w:sz w:val="20"/>
          <w:szCs w:val="20"/>
          <w:lang w:val="es-ES" w:eastAsia="zh-CN" w:bidi="hi-IN"/>
        </w:rPr>
        <w:t xml:space="preserve">, por capítulo del gasto, que es del capítulo 1000 al capítulo 5000, aquí lo podemos apreciar en el capítulo 1000 nos asignan los </w:t>
      </w:r>
      <w:r w:rsidR="00A061AA" w:rsidRPr="005C0F82">
        <w:rPr>
          <w:rFonts w:ascii="Arial" w:eastAsia="SimSun" w:hAnsi="Arial" w:cs="Arial"/>
          <w:b/>
          <w:bCs/>
          <w:kern w:val="1"/>
          <w:sz w:val="20"/>
          <w:szCs w:val="20"/>
          <w:lang w:val="es-ES" w:eastAsia="zh-CN" w:bidi="hi-IN"/>
        </w:rPr>
        <w:t xml:space="preserve">$ </w:t>
      </w:r>
      <w:r w:rsidR="00304479" w:rsidRPr="005C0F82">
        <w:rPr>
          <w:rFonts w:ascii="Arial" w:eastAsia="SimSun" w:hAnsi="Arial" w:cs="Arial"/>
          <w:b/>
          <w:bCs/>
          <w:kern w:val="1"/>
          <w:sz w:val="20"/>
          <w:szCs w:val="20"/>
          <w:lang w:val="es-ES" w:eastAsia="zh-CN" w:bidi="hi-IN"/>
        </w:rPr>
        <w:t>7</w:t>
      </w:r>
      <w:r w:rsidR="0035125D"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269,127</w:t>
      </w:r>
      <w:r w:rsidR="00A061AA" w:rsidRPr="005C0F82">
        <w:rPr>
          <w:rFonts w:ascii="Arial" w:eastAsia="SimSun" w:hAnsi="Arial" w:cs="Arial"/>
          <w:b/>
          <w:bCs/>
          <w:kern w:val="1"/>
          <w:sz w:val="20"/>
          <w:szCs w:val="20"/>
          <w:lang w:val="es-ES" w:eastAsia="zh-CN" w:bidi="hi-IN"/>
        </w:rPr>
        <w:t>.00</w:t>
      </w:r>
      <w:r w:rsidR="00A061AA" w:rsidRPr="005C0F82">
        <w:rPr>
          <w:rFonts w:ascii="Arial" w:eastAsia="SimSun" w:hAnsi="Arial" w:cs="Arial"/>
          <w:kern w:val="1"/>
          <w:sz w:val="20"/>
          <w:szCs w:val="20"/>
          <w:lang w:val="es-ES" w:eastAsia="zh-CN" w:bidi="hi-IN"/>
        </w:rPr>
        <w:t xml:space="preserve"> </w:t>
      </w:r>
      <w:r w:rsidR="005A612F" w:rsidRPr="005C0F82">
        <w:rPr>
          <w:rFonts w:ascii="Arial" w:eastAsia="SimSun" w:hAnsi="Arial" w:cs="Arial"/>
          <w:kern w:val="1"/>
          <w:sz w:val="20"/>
          <w:szCs w:val="20"/>
          <w:lang w:val="es-ES" w:eastAsia="zh-CN" w:bidi="hi-IN"/>
        </w:rPr>
        <w:t>siete millones doscientos sesenta y nueve mil ciento veintisiete pesos,</w:t>
      </w:r>
      <w:r w:rsidR="008F2312" w:rsidRPr="005C0F82">
        <w:rPr>
          <w:rFonts w:ascii="Arial" w:eastAsia="SimSun" w:hAnsi="Arial" w:cs="Arial"/>
          <w:kern w:val="1"/>
          <w:sz w:val="20"/>
          <w:szCs w:val="20"/>
          <w:lang w:val="es-ES" w:eastAsia="zh-CN" w:bidi="hi-IN"/>
        </w:rPr>
        <w:t xml:space="preserve"> capitulo 2000 $249</w:t>
      </w:r>
      <w:r w:rsidR="00735603" w:rsidRPr="005C0F82">
        <w:rPr>
          <w:rFonts w:ascii="Arial" w:eastAsia="SimSun" w:hAnsi="Arial" w:cs="Arial"/>
          <w:kern w:val="1"/>
          <w:sz w:val="20"/>
          <w:szCs w:val="20"/>
          <w:lang w:val="es-ES" w:eastAsia="zh-CN" w:bidi="hi-IN"/>
        </w:rPr>
        <w:t>,500.00</w:t>
      </w:r>
      <w:r w:rsidR="00304479" w:rsidRPr="005C0F82">
        <w:rPr>
          <w:rFonts w:ascii="Arial" w:eastAsia="SimSun" w:hAnsi="Arial" w:cs="Arial"/>
          <w:kern w:val="1"/>
          <w:sz w:val="20"/>
          <w:szCs w:val="20"/>
          <w:lang w:val="es-ES" w:eastAsia="zh-CN" w:bidi="hi-IN"/>
        </w:rPr>
        <w:t xml:space="preserve"> en el capítulo 3000 </w:t>
      </w:r>
      <w:r w:rsidR="005A612F" w:rsidRPr="005C0F82">
        <w:rPr>
          <w:rFonts w:ascii="Arial" w:eastAsia="SimSun" w:hAnsi="Arial" w:cs="Arial"/>
          <w:b/>
          <w:bCs/>
          <w:kern w:val="1"/>
          <w:sz w:val="20"/>
          <w:szCs w:val="20"/>
          <w:lang w:val="es-ES" w:eastAsia="zh-CN" w:bidi="hi-IN"/>
        </w:rPr>
        <w:t xml:space="preserve">$ </w:t>
      </w:r>
      <w:r w:rsidR="00304479" w:rsidRPr="005C0F82">
        <w:rPr>
          <w:rFonts w:ascii="Arial" w:eastAsia="SimSun" w:hAnsi="Arial" w:cs="Arial"/>
          <w:b/>
          <w:bCs/>
          <w:kern w:val="1"/>
          <w:sz w:val="20"/>
          <w:szCs w:val="20"/>
          <w:lang w:val="es-ES" w:eastAsia="zh-CN" w:bidi="hi-IN"/>
        </w:rPr>
        <w:t>4</w:t>
      </w:r>
      <w:r w:rsidR="005A612F"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323</w:t>
      </w:r>
      <w:r w:rsidR="005A612F"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100.</w:t>
      </w:r>
      <w:r w:rsidR="005A612F" w:rsidRPr="005C0F82">
        <w:rPr>
          <w:rFonts w:ascii="Arial" w:eastAsia="SimSun" w:hAnsi="Arial" w:cs="Arial"/>
          <w:b/>
          <w:bCs/>
          <w:kern w:val="1"/>
          <w:sz w:val="20"/>
          <w:szCs w:val="20"/>
          <w:lang w:val="es-ES" w:eastAsia="zh-CN" w:bidi="hi-IN"/>
        </w:rPr>
        <w:t>00</w:t>
      </w:r>
      <w:r w:rsidR="005A612F" w:rsidRPr="005C0F82">
        <w:rPr>
          <w:rFonts w:ascii="Arial" w:eastAsia="SimSun" w:hAnsi="Arial" w:cs="Arial"/>
          <w:kern w:val="1"/>
          <w:sz w:val="20"/>
          <w:szCs w:val="20"/>
          <w:lang w:val="es-ES" w:eastAsia="zh-CN" w:bidi="hi-IN"/>
        </w:rPr>
        <w:t xml:space="preserve"> </w:t>
      </w:r>
      <w:r w:rsidR="005A612F" w:rsidRPr="005C0F82">
        <w:rPr>
          <w:rFonts w:ascii="Arial" w:eastAsia="SimSun" w:hAnsi="Arial" w:cs="Arial"/>
          <w:b/>
          <w:bCs/>
          <w:kern w:val="1"/>
          <w:sz w:val="20"/>
          <w:szCs w:val="20"/>
          <w:lang w:val="es-ES" w:eastAsia="zh-CN" w:bidi="hi-IN"/>
        </w:rPr>
        <w:t xml:space="preserve">cuatro millones trescientos veintitrés mil </w:t>
      </w:r>
      <w:r w:rsidR="00F84409" w:rsidRPr="005C0F82">
        <w:rPr>
          <w:rFonts w:ascii="Arial" w:eastAsia="SimSun" w:hAnsi="Arial" w:cs="Arial"/>
          <w:b/>
          <w:bCs/>
          <w:kern w:val="1"/>
          <w:sz w:val="20"/>
          <w:szCs w:val="20"/>
          <w:lang w:val="es-ES" w:eastAsia="zh-CN" w:bidi="hi-IN"/>
        </w:rPr>
        <w:t>cien pesos</w:t>
      </w:r>
      <w:r w:rsidR="0036661C" w:rsidRPr="005C0F82">
        <w:rPr>
          <w:rFonts w:ascii="Arial" w:eastAsia="SimSun" w:hAnsi="Arial" w:cs="Arial"/>
          <w:kern w:val="1"/>
          <w:sz w:val="20"/>
          <w:szCs w:val="20"/>
          <w:lang w:val="es-ES" w:eastAsia="zh-CN" w:bidi="hi-IN"/>
        </w:rPr>
        <w:t xml:space="preserve">, mientras que en el </w:t>
      </w:r>
      <w:r w:rsidR="002F6142" w:rsidRPr="005C0F82">
        <w:rPr>
          <w:rFonts w:ascii="Arial" w:eastAsia="SimSun" w:hAnsi="Arial" w:cs="Arial"/>
          <w:kern w:val="1"/>
          <w:sz w:val="20"/>
          <w:szCs w:val="20"/>
          <w:lang w:val="es-ES" w:eastAsia="zh-CN" w:bidi="hi-IN"/>
        </w:rPr>
        <w:lastRenderedPageBreak/>
        <w:t>capítulo</w:t>
      </w:r>
      <w:r w:rsidR="0036661C" w:rsidRPr="005C0F82">
        <w:rPr>
          <w:rFonts w:ascii="Arial" w:eastAsia="SimSun" w:hAnsi="Arial" w:cs="Arial"/>
          <w:kern w:val="1"/>
          <w:sz w:val="20"/>
          <w:szCs w:val="20"/>
          <w:lang w:val="es-ES" w:eastAsia="zh-CN" w:bidi="hi-IN"/>
        </w:rPr>
        <w:t xml:space="preserve"> </w:t>
      </w:r>
      <w:r w:rsidR="00053D15" w:rsidRPr="005C0F82">
        <w:rPr>
          <w:rFonts w:ascii="Arial" w:eastAsia="SimSun" w:hAnsi="Arial" w:cs="Arial"/>
          <w:kern w:val="1"/>
          <w:sz w:val="20"/>
          <w:szCs w:val="20"/>
          <w:lang w:val="es-ES" w:eastAsia="zh-CN" w:bidi="hi-IN"/>
        </w:rPr>
        <w:t xml:space="preserve">4000 </w:t>
      </w:r>
      <w:r w:rsidR="00053D15" w:rsidRPr="005C0F82">
        <w:rPr>
          <w:rFonts w:ascii="Arial" w:eastAsia="SimSun" w:hAnsi="Arial" w:cs="Arial"/>
          <w:b/>
          <w:bCs/>
          <w:kern w:val="1"/>
          <w:sz w:val="20"/>
          <w:szCs w:val="20"/>
          <w:lang w:val="es-ES" w:eastAsia="zh-CN" w:bidi="hi-IN"/>
        </w:rPr>
        <w:t xml:space="preserve">$ </w:t>
      </w:r>
      <w:r w:rsidR="00304479" w:rsidRPr="005C0F82">
        <w:rPr>
          <w:rFonts w:ascii="Arial" w:eastAsia="SimSun" w:hAnsi="Arial" w:cs="Arial"/>
          <w:b/>
          <w:bCs/>
          <w:kern w:val="1"/>
          <w:sz w:val="20"/>
          <w:szCs w:val="20"/>
          <w:lang w:val="es-ES" w:eastAsia="zh-CN" w:bidi="hi-IN"/>
        </w:rPr>
        <w:t>117</w:t>
      </w:r>
      <w:r w:rsidR="00053D15" w:rsidRPr="005C0F82">
        <w:rPr>
          <w:rFonts w:ascii="Arial" w:eastAsia="SimSun" w:hAnsi="Arial" w:cs="Arial"/>
          <w:b/>
          <w:bCs/>
          <w:kern w:val="1"/>
          <w:sz w:val="20"/>
          <w:szCs w:val="20"/>
          <w:lang w:val="es-ES" w:eastAsia="zh-CN" w:bidi="hi-IN"/>
        </w:rPr>
        <w:t>,</w:t>
      </w:r>
      <w:r w:rsidR="00304479" w:rsidRPr="005C0F82">
        <w:rPr>
          <w:rFonts w:ascii="Arial" w:eastAsia="SimSun" w:hAnsi="Arial" w:cs="Arial"/>
          <w:b/>
          <w:bCs/>
          <w:kern w:val="1"/>
          <w:sz w:val="20"/>
          <w:szCs w:val="20"/>
          <w:lang w:val="es-ES" w:eastAsia="zh-CN" w:bidi="hi-IN"/>
        </w:rPr>
        <w:t>500</w:t>
      </w:r>
      <w:r w:rsidR="00053D15" w:rsidRPr="005C0F82">
        <w:rPr>
          <w:rFonts w:ascii="Arial" w:eastAsia="SimSun" w:hAnsi="Arial" w:cs="Arial"/>
          <w:b/>
          <w:bCs/>
          <w:kern w:val="1"/>
          <w:sz w:val="20"/>
          <w:szCs w:val="20"/>
          <w:lang w:val="es-ES" w:eastAsia="zh-CN" w:bidi="hi-IN"/>
        </w:rPr>
        <w:t>,00</w:t>
      </w:r>
      <w:r w:rsidR="00304479" w:rsidRPr="005C0F82">
        <w:rPr>
          <w:rFonts w:ascii="Arial" w:eastAsia="SimSun" w:hAnsi="Arial" w:cs="Arial"/>
          <w:b/>
          <w:bCs/>
          <w:kern w:val="1"/>
          <w:sz w:val="20"/>
          <w:szCs w:val="20"/>
          <w:lang w:val="es-ES" w:eastAsia="zh-CN" w:bidi="hi-IN"/>
        </w:rPr>
        <w:t xml:space="preserve"> </w:t>
      </w:r>
      <w:r w:rsidR="00053D15" w:rsidRPr="005C0F82">
        <w:rPr>
          <w:rFonts w:ascii="Arial" w:eastAsia="SimSun" w:hAnsi="Arial" w:cs="Arial"/>
          <w:b/>
          <w:bCs/>
          <w:kern w:val="1"/>
          <w:sz w:val="20"/>
          <w:szCs w:val="20"/>
          <w:lang w:val="es-ES" w:eastAsia="zh-CN" w:bidi="hi-IN"/>
        </w:rPr>
        <w:t>ciento diecisiete mil quinientos pesos</w:t>
      </w:r>
      <w:r w:rsidR="002F6142" w:rsidRPr="005C0F82">
        <w:rPr>
          <w:rFonts w:ascii="Arial" w:eastAsia="SimSun" w:hAnsi="Arial" w:cs="Arial"/>
          <w:b/>
          <w:bCs/>
          <w:kern w:val="1"/>
          <w:sz w:val="20"/>
          <w:szCs w:val="20"/>
          <w:lang w:val="es-ES" w:eastAsia="zh-CN" w:bidi="hi-IN"/>
        </w:rPr>
        <w:t xml:space="preserve">, </w:t>
      </w:r>
      <w:r w:rsidR="002F6142" w:rsidRPr="005C0F82">
        <w:rPr>
          <w:rFonts w:ascii="Arial" w:eastAsia="SimSun" w:hAnsi="Arial" w:cs="Arial"/>
          <w:kern w:val="1"/>
          <w:sz w:val="20"/>
          <w:szCs w:val="20"/>
          <w:lang w:val="es-ES" w:eastAsia="zh-CN" w:bidi="hi-IN"/>
        </w:rPr>
        <w:t xml:space="preserve">asimismo en </w:t>
      </w:r>
      <w:r w:rsidR="00304479" w:rsidRPr="005C0F82">
        <w:rPr>
          <w:rFonts w:ascii="Arial" w:eastAsia="SimSun" w:hAnsi="Arial" w:cs="Arial"/>
          <w:kern w:val="1"/>
          <w:sz w:val="20"/>
          <w:szCs w:val="20"/>
          <w:lang w:val="es-ES" w:eastAsia="zh-CN" w:bidi="hi-IN"/>
        </w:rPr>
        <w:t xml:space="preserve">el </w:t>
      </w:r>
      <w:r w:rsidR="002F6142" w:rsidRPr="005C0F82">
        <w:rPr>
          <w:rFonts w:ascii="Arial" w:eastAsia="SimSun" w:hAnsi="Arial" w:cs="Arial"/>
          <w:b/>
          <w:bCs/>
          <w:kern w:val="1"/>
          <w:sz w:val="20"/>
          <w:szCs w:val="20"/>
          <w:lang w:val="es-ES" w:eastAsia="zh-CN" w:bidi="hi-IN"/>
        </w:rPr>
        <w:t xml:space="preserve">capítulo </w:t>
      </w:r>
      <w:r w:rsidR="00304479" w:rsidRPr="005C0F82">
        <w:rPr>
          <w:rFonts w:ascii="Arial" w:eastAsia="SimSun" w:hAnsi="Arial" w:cs="Arial"/>
          <w:b/>
          <w:bCs/>
          <w:kern w:val="1"/>
          <w:sz w:val="20"/>
          <w:szCs w:val="20"/>
          <w:lang w:val="es-ES" w:eastAsia="zh-CN" w:bidi="hi-IN"/>
        </w:rPr>
        <w:t>5</w:t>
      </w:r>
      <w:r w:rsidR="002F6142" w:rsidRPr="005C0F82">
        <w:rPr>
          <w:rFonts w:ascii="Arial" w:eastAsia="SimSun" w:hAnsi="Arial" w:cs="Arial"/>
          <w:b/>
          <w:bCs/>
          <w:kern w:val="1"/>
          <w:sz w:val="20"/>
          <w:szCs w:val="20"/>
          <w:lang w:val="es-ES" w:eastAsia="zh-CN" w:bidi="hi-IN"/>
        </w:rPr>
        <w:t>0</w:t>
      </w:r>
      <w:r w:rsidR="00304479" w:rsidRPr="005C0F82">
        <w:rPr>
          <w:rFonts w:ascii="Arial" w:eastAsia="SimSun" w:hAnsi="Arial" w:cs="Arial"/>
          <w:b/>
          <w:bCs/>
          <w:kern w:val="1"/>
          <w:sz w:val="20"/>
          <w:szCs w:val="20"/>
          <w:lang w:val="es-ES" w:eastAsia="zh-CN" w:bidi="hi-IN"/>
        </w:rPr>
        <w:t>00</w:t>
      </w:r>
      <w:r w:rsidR="00304479" w:rsidRPr="005C0F82">
        <w:rPr>
          <w:rFonts w:ascii="Arial" w:eastAsia="SimSun" w:hAnsi="Arial" w:cs="Arial"/>
          <w:kern w:val="1"/>
          <w:sz w:val="20"/>
          <w:szCs w:val="20"/>
          <w:lang w:val="es-ES" w:eastAsia="zh-CN" w:bidi="hi-IN"/>
        </w:rPr>
        <w:t xml:space="preserve"> </w:t>
      </w:r>
      <w:r w:rsidR="00A91B10" w:rsidRPr="005C0F82">
        <w:rPr>
          <w:rFonts w:ascii="Arial" w:eastAsia="SimSun" w:hAnsi="Arial" w:cs="Arial"/>
          <w:b/>
          <w:bCs/>
          <w:kern w:val="1"/>
          <w:sz w:val="20"/>
          <w:szCs w:val="20"/>
          <w:lang w:val="es-ES" w:eastAsia="zh-CN" w:bidi="hi-IN"/>
        </w:rPr>
        <w:t xml:space="preserve">$ </w:t>
      </w:r>
      <w:r w:rsidR="003F11B6" w:rsidRPr="005C0F82">
        <w:rPr>
          <w:rFonts w:ascii="Arial" w:eastAsia="SimSun" w:hAnsi="Arial" w:cs="Arial"/>
          <w:b/>
          <w:bCs/>
          <w:kern w:val="1"/>
          <w:sz w:val="20"/>
          <w:szCs w:val="20"/>
          <w:lang w:val="es-ES" w:eastAsia="zh-CN" w:bidi="hi-IN"/>
        </w:rPr>
        <w:t>5</w:t>
      </w:r>
      <w:r w:rsidR="00304479" w:rsidRPr="005C0F82">
        <w:rPr>
          <w:rFonts w:ascii="Arial" w:eastAsia="SimSun" w:hAnsi="Arial" w:cs="Arial"/>
          <w:b/>
          <w:bCs/>
          <w:kern w:val="1"/>
          <w:sz w:val="20"/>
          <w:szCs w:val="20"/>
          <w:lang w:val="es-ES" w:eastAsia="zh-CN" w:bidi="hi-IN"/>
        </w:rPr>
        <w:t>0</w:t>
      </w:r>
      <w:r w:rsidR="003F11B6" w:rsidRPr="005C0F82">
        <w:rPr>
          <w:rFonts w:ascii="Arial" w:eastAsia="SimSun" w:hAnsi="Arial" w:cs="Arial"/>
          <w:b/>
          <w:bCs/>
          <w:kern w:val="1"/>
          <w:sz w:val="20"/>
          <w:szCs w:val="20"/>
          <w:lang w:val="es-ES" w:eastAsia="zh-CN" w:bidi="hi-IN"/>
        </w:rPr>
        <w:t>0,</w:t>
      </w:r>
      <w:r w:rsidR="00304479" w:rsidRPr="005C0F82">
        <w:rPr>
          <w:rFonts w:ascii="Arial" w:eastAsia="SimSun" w:hAnsi="Arial" w:cs="Arial"/>
          <w:b/>
          <w:bCs/>
          <w:kern w:val="1"/>
          <w:sz w:val="20"/>
          <w:szCs w:val="20"/>
          <w:lang w:val="es-ES" w:eastAsia="zh-CN" w:bidi="hi-IN"/>
        </w:rPr>
        <w:t>00</w:t>
      </w:r>
      <w:r w:rsidR="00A91B10" w:rsidRPr="005C0F82">
        <w:rPr>
          <w:rFonts w:ascii="Arial" w:eastAsia="SimSun" w:hAnsi="Arial" w:cs="Arial"/>
          <w:b/>
          <w:bCs/>
          <w:kern w:val="1"/>
          <w:sz w:val="20"/>
          <w:szCs w:val="20"/>
          <w:lang w:val="es-ES" w:eastAsia="zh-CN" w:bidi="hi-IN"/>
        </w:rPr>
        <w:t>0.00</w:t>
      </w:r>
      <w:r w:rsidR="00304479" w:rsidRPr="005C0F82">
        <w:rPr>
          <w:rFonts w:ascii="Arial" w:eastAsia="SimSun" w:hAnsi="Arial" w:cs="Arial"/>
          <w:kern w:val="1"/>
          <w:sz w:val="20"/>
          <w:szCs w:val="20"/>
          <w:lang w:val="es-ES" w:eastAsia="zh-CN" w:bidi="hi-IN"/>
        </w:rPr>
        <w:t xml:space="preserve"> </w:t>
      </w:r>
      <w:r w:rsidR="003F11B6" w:rsidRPr="005C0F82">
        <w:rPr>
          <w:rFonts w:ascii="Arial" w:eastAsia="SimSun" w:hAnsi="Arial" w:cs="Arial"/>
          <w:b/>
          <w:bCs/>
          <w:kern w:val="1"/>
          <w:sz w:val="20"/>
          <w:szCs w:val="20"/>
          <w:lang w:val="es-ES" w:eastAsia="zh-CN" w:bidi="hi-IN"/>
        </w:rPr>
        <w:t>quinientos mil pe</w:t>
      </w:r>
      <w:r w:rsidR="00A91B10" w:rsidRPr="005C0F82">
        <w:rPr>
          <w:rFonts w:ascii="Arial" w:eastAsia="SimSun" w:hAnsi="Arial" w:cs="Arial"/>
          <w:b/>
          <w:bCs/>
          <w:kern w:val="1"/>
          <w:sz w:val="20"/>
          <w:szCs w:val="20"/>
          <w:lang w:val="es-ES" w:eastAsia="zh-CN" w:bidi="hi-IN"/>
        </w:rPr>
        <w:t>s</w:t>
      </w:r>
      <w:r w:rsidR="003F11B6" w:rsidRPr="005C0F82">
        <w:rPr>
          <w:rFonts w:ascii="Arial" w:eastAsia="SimSun" w:hAnsi="Arial" w:cs="Arial"/>
          <w:b/>
          <w:bCs/>
          <w:kern w:val="1"/>
          <w:sz w:val="20"/>
          <w:szCs w:val="20"/>
          <w:lang w:val="es-ES" w:eastAsia="zh-CN" w:bidi="hi-IN"/>
        </w:rPr>
        <w:t>os</w:t>
      </w:r>
      <w:r w:rsidR="00A91B10" w:rsidRPr="005C0F82">
        <w:rPr>
          <w:rFonts w:ascii="Arial" w:eastAsia="SimSun" w:hAnsi="Arial" w:cs="Arial"/>
          <w:b/>
          <w:bCs/>
          <w:kern w:val="1"/>
          <w:sz w:val="20"/>
          <w:szCs w:val="20"/>
          <w:lang w:val="es-ES" w:eastAsia="zh-CN" w:bidi="hi-IN"/>
        </w:rPr>
        <w:t xml:space="preserve">, </w:t>
      </w:r>
      <w:r w:rsidR="00A91B10" w:rsidRPr="005C0F82">
        <w:rPr>
          <w:rFonts w:ascii="Arial" w:eastAsia="SimSun" w:hAnsi="Arial" w:cs="Arial"/>
          <w:kern w:val="1"/>
          <w:sz w:val="20"/>
          <w:szCs w:val="20"/>
          <w:lang w:val="es-ES" w:eastAsia="zh-CN" w:bidi="hi-IN"/>
        </w:rPr>
        <w:t>mismos que sumados arroja el total de</w:t>
      </w:r>
      <w:r w:rsidR="00304479" w:rsidRPr="005C0F82">
        <w:rPr>
          <w:rFonts w:ascii="Arial" w:eastAsia="SimSun" w:hAnsi="Arial" w:cs="Arial"/>
          <w:kern w:val="1"/>
          <w:sz w:val="20"/>
          <w:szCs w:val="20"/>
          <w:lang w:val="es-ES" w:eastAsia="zh-CN" w:bidi="hi-IN"/>
        </w:rPr>
        <w:t xml:space="preserve"> </w:t>
      </w:r>
      <w:r w:rsidR="000C1EE1" w:rsidRPr="005C0F82">
        <w:rPr>
          <w:rFonts w:ascii="Arial" w:eastAsia="SimSun" w:hAnsi="Arial" w:cs="Arial"/>
          <w:b/>
          <w:bCs/>
          <w:kern w:val="1"/>
          <w:sz w:val="20"/>
          <w:szCs w:val="20"/>
          <w:lang w:val="es-ES" w:eastAsia="zh-CN" w:bidi="hi-IN"/>
        </w:rPr>
        <w:t>$ 12’459,227.00 doce millones cuatrocientos cincuenta y nueve</w:t>
      </w:r>
      <w:r w:rsidR="000C1EE1">
        <w:rPr>
          <w:rFonts w:ascii="Arial" w:eastAsia="SimSun" w:hAnsi="Arial" w:cs="Arial"/>
          <w:b/>
          <w:bCs/>
          <w:kern w:val="1"/>
          <w:sz w:val="20"/>
          <w:szCs w:val="20"/>
          <w:lang w:val="es-ES" w:eastAsia="zh-CN" w:bidi="hi-IN"/>
        </w:rPr>
        <w:t xml:space="preserve"> mil </w:t>
      </w:r>
      <w:r w:rsidR="000C1EE1" w:rsidRPr="005C0F82">
        <w:rPr>
          <w:rFonts w:ascii="Arial" w:eastAsia="SimSun" w:hAnsi="Arial" w:cs="Arial"/>
          <w:b/>
          <w:bCs/>
          <w:kern w:val="1"/>
          <w:sz w:val="20"/>
          <w:szCs w:val="20"/>
          <w:lang w:val="es-ES" w:eastAsia="zh-CN" w:bidi="hi-IN"/>
        </w:rPr>
        <w:t xml:space="preserve"> doscientos veintisiete pesos</w:t>
      </w:r>
      <w:r w:rsidR="00A91B10" w:rsidRPr="005C0F82">
        <w:rPr>
          <w:rFonts w:ascii="Arial" w:eastAsia="SimSun" w:hAnsi="Arial" w:cs="Arial"/>
          <w:b/>
          <w:bCs/>
          <w:kern w:val="1"/>
          <w:sz w:val="20"/>
          <w:szCs w:val="20"/>
          <w:lang w:val="es-ES" w:eastAsia="zh-CN" w:bidi="hi-IN"/>
        </w:rPr>
        <w:t>,</w:t>
      </w:r>
      <w:r w:rsidR="00A91B10" w:rsidRPr="005C0F82">
        <w:rPr>
          <w:rFonts w:ascii="Arial" w:eastAsia="SimSun" w:hAnsi="Arial" w:cs="Arial"/>
          <w:kern w:val="1"/>
          <w:sz w:val="20"/>
          <w:szCs w:val="20"/>
          <w:lang w:val="es-ES" w:eastAsia="zh-CN" w:bidi="hi-IN"/>
        </w:rPr>
        <w:t xml:space="preserve"> </w:t>
      </w:r>
      <w:r w:rsidR="00051560" w:rsidRPr="005C0F82">
        <w:rPr>
          <w:rFonts w:ascii="Arial" w:eastAsia="SimSun" w:hAnsi="Arial" w:cs="Arial"/>
          <w:kern w:val="1"/>
          <w:sz w:val="20"/>
          <w:szCs w:val="20"/>
          <w:lang w:val="es-ES" w:eastAsia="zh-CN" w:bidi="hi-IN"/>
        </w:rPr>
        <w:t>así entonces</w:t>
      </w:r>
      <w:r w:rsidR="00304479" w:rsidRPr="005C0F82">
        <w:rPr>
          <w:rFonts w:ascii="Arial" w:eastAsia="SimSun" w:hAnsi="Arial" w:cs="Arial"/>
          <w:kern w:val="1"/>
          <w:sz w:val="20"/>
          <w:szCs w:val="20"/>
          <w:lang w:val="es-ES" w:eastAsia="zh-CN" w:bidi="hi-IN"/>
        </w:rPr>
        <w:t xml:space="preserve"> </w:t>
      </w:r>
      <w:r w:rsidR="00051560" w:rsidRPr="005C0F82">
        <w:rPr>
          <w:rFonts w:ascii="Arial" w:eastAsia="SimSun" w:hAnsi="Arial" w:cs="Arial"/>
          <w:kern w:val="1"/>
          <w:sz w:val="20"/>
          <w:szCs w:val="20"/>
          <w:lang w:val="es-ES" w:eastAsia="zh-CN" w:bidi="hi-IN"/>
        </w:rPr>
        <w:t>porcentualmente</w:t>
      </w:r>
      <w:r w:rsidR="00304479" w:rsidRPr="005C0F82">
        <w:rPr>
          <w:rFonts w:ascii="Arial" w:eastAsia="SimSun" w:hAnsi="Arial" w:cs="Arial"/>
          <w:kern w:val="1"/>
          <w:sz w:val="20"/>
          <w:szCs w:val="20"/>
          <w:lang w:val="es-ES" w:eastAsia="zh-CN" w:bidi="hi-IN"/>
        </w:rPr>
        <w:t xml:space="preserve"> </w:t>
      </w:r>
      <w:r w:rsidR="00051560" w:rsidRPr="005C0F82">
        <w:rPr>
          <w:rFonts w:ascii="Arial" w:eastAsia="SimSun" w:hAnsi="Arial" w:cs="Arial"/>
          <w:kern w:val="1"/>
          <w:sz w:val="20"/>
          <w:szCs w:val="20"/>
          <w:lang w:val="es-ES" w:eastAsia="zh-CN" w:bidi="hi-IN"/>
        </w:rPr>
        <w:t xml:space="preserve">el </w:t>
      </w:r>
      <w:r w:rsidR="00163C03" w:rsidRPr="005C0F82">
        <w:rPr>
          <w:rFonts w:ascii="Arial" w:eastAsia="SimSun" w:hAnsi="Arial" w:cs="Arial"/>
          <w:kern w:val="1"/>
          <w:sz w:val="20"/>
          <w:szCs w:val="20"/>
          <w:lang w:val="es-ES" w:eastAsia="zh-CN" w:bidi="hi-IN"/>
        </w:rPr>
        <w:t xml:space="preserve">presupuesto </w:t>
      </w:r>
      <w:r w:rsidR="00304479" w:rsidRPr="005C0F82">
        <w:rPr>
          <w:rFonts w:ascii="Arial" w:eastAsia="SimSun" w:hAnsi="Arial" w:cs="Arial"/>
          <w:kern w:val="1"/>
          <w:sz w:val="20"/>
          <w:szCs w:val="20"/>
          <w:lang w:val="es-ES" w:eastAsia="zh-CN" w:bidi="hi-IN"/>
        </w:rPr>
        <w:t xml:space="preserve">se distribuye en el </w:t>
      </w:r>
      <w:r w:rsidR="00304479" w:rsidRPr="005C0F82">
        <w:rPr>
          <w:rFonts w:ascii="Arial" w:eastAsia="SimSun" w:hAnsi="Arial" w:cs="Arial"/>
          <w:b/>
          <w:bCs/>
          <w:kern w:val="1"/>
          <w:sz w:val="20"/>
          <w:szCs w:val="20"/>
          <w:lang w:val="es-ES" w:eastAsia="zh-CN" w:bidi="hi-IN"/>
        </w:rPr>
        <w:t>capítulo 1000</w:t>
      </w:r>
      <w:r w:rsidR="000C5833" w:rsidRPr="005C0F82">
        <w:rPr>
          <w:rFonts w:ascii="Arial" w:eastAsia="SimSun" w:hAnsi="Arial" w:cs="Arial"/>
          <w:kern w:val="1"/>
          <w:sz w:val="20"/>
          <w:szCs w:val="20"/>
          <w:lang w:val="es-ES" w:eastAsia="zh-CN" w:bidi="hi-IN"/>
        </w:rPr>
        <w:t xml:space="preserve"> </w:t>
      </w:r>
      <w:r w:rsidR="00304479" w:rsidRPr="005C0F82">
        <w:rPr>
          <w:rFonts w:ascii="Arial" w:eastAsia="SimSun" w:hAnsi="Arial" w:cs="Arial"/>
          <w:kern w:val="1"/>
          <w:sz w:val="20"/>
          <w:szCs w:val="20"/>
          <w:lang w:val="es-ES" w:eastAsia="zh-CN" w:bidi="hi-IN"/>
        </w:rPr>
        <w:t xml:space="preserve">pues ésta esté destinado el </w:t>
      </w:r>
      <w:r w:rsidR="00304479" w:rsidRPr="005C0F82">
        <w:rPr>
          <w:rFonts w:ascii="Arial" w:eastAsia="SimSun" w:hAnsi="Arial" w:cs="Arial"/>
          <w:b/>
          <w:bCs/>
          <w:kern w:val="1"/>
          <w:sz w:val="20"/>
          <w:szCs w:val="20"/>
          <w:lang w:val="es-ES" w:eastAsia="zh-CN" w:bidi="hi-IN"/>
        </w:rPr>
        <w:t xml:space="preserve">58.34% </w:t>
      </w:r>
      <w:r w:rsidR="00304479" w:rsidRPr="005C0F82">
        <w:rPr>
          <w:rFonts w:ascii="Arial" w:eastAsia="SimSun" w:hAnsi="Arial" w:cs="Arial"/>
          <w:kern w:val="1"/>
          <w:sz w:val="20"/>
          <w:szCs w:val="20"/>
          <w:lang w:val="es-ES" w:eastAsia="zh-CN" w:bidi="hi-IN"/>
        </w:rPr>
        <w:t>del recurso autorizado</w:t>
      </w:r>
      <w:r w:rsidR="002C50A5" w:rsidRPr="005C0F82">
        <w:rPr>
          <w:rFonts w:ascii="Arial" w:eastAsia="SimSun" w:hAnsi="Arial" w:cs="Arial"/>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en el </w:t>
      </w:r>
      <w:r w:rsidR="00304479" w:rsidRPr="005C0F82">
        <w:rPr>
          <w:rFonts w:ascii="Arial" w:eastAsia="SimSun" w:hAnsi="Arial" w:cs="Arial"/>
          <w:b/>
          <w:bCs/>
          <w:kern w:val="1"/>
          <w:sz w:val="20"/>
          <w:szCs w:val="20"/>
          <w:lang w:val="es-ES" w:eastAsia="zh-CN" w:bidi="hi-IN"/>
        </w:rPr>
        <w:t xml:space="preserve">2000 </w:t>
      </w:r>
      <w:r w:rsidR="002C50A5" w:rsidRPr="005C0F82">
        <w:rPr>
          <w:rFonts w:ascii="Arial" w:eastAsia="SimSun" w:hAnsi="Arial" w:cs="Arial"/>
          <w:b/>
          <w:bCs/>
          <w:kern w:val="1"/>
          <w:sz w:val="20"/>
          <w:szCs w:val="20"/>
          <w:lang w:val="es-ES" w:eastAsia="zh-CN" w:bidi="hi-IN"/>
        </w:rPr>
        <w:t>e</w:t>
      </w:r>
      <w:r w:rsidR="00304479" w:rsidRPr="005C0F82">
        <w:rPr>
          <w:rFonts w:ascii="Arial" w:eastAsia="SimSun" w:hAnsi="Arial" w:cs="Arial"/>
          <w:b/>
          <w:bCs/>
          <w:kern w:val="1"/>
          <w:sz w:val="20"/>
          <w:szCs w:val="20"/>
          <w:lang w:val="es-ES" w:eastAsia="zh-CN" w:bidi="hi-IN"/>
        </w:rPr>
        <w:t>l 2%</w:t>
      </w:r>
      <w:r w:rsidR="002C50A5" w:rsidRPr="005C0F82">
        <w:rPr>
          <w:rFonts w:ascii="Arial" w:eastAsia="SimSun" w:hAnsi="Arial" w:cs="Arial"/>
          <w:b/>
          <w:bCs/>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en el </w:t>
      </w:r>
      <w:r w:rsidR="00304479" w:rsidRPr="005C0F82">
        <w:rPr>
          <w:rFonts w:ascii="Arial" w:eastAsia="SimSun" w:hAnsi="Arial" w:cs="Arial"/>
          <w:b/>
          <w:bCs/>
          <w:kern w:val="1"/>
          <w:sz w:val="20"/>
          <w:szCs w:val="20"/>
          <w:lang w:val="es-ES" w:eastAsia="zh-CN" w:bidi="hi-IN"/>
        </w:rPr>
        <w:t>3000 del 34.70</w:t>
      </w:r>
      <w:r w:rsidR="00B50F94" w:rsidRPr="005C0F82">
        <w:rPr>
          <w:rFonts w:ascii="Arial" w:eastAsia="SimSun" w:hAnsi="Arial" w:cs="Arial"/>
          <w:b/>
          <w:bCs/>
          <w:kern w:val="1"/>
          <w:sz w:val="20"/>
          <w:szCs w:val="20"/>
          <w:lang w:val="es-ES" w:eastAsia="zh-CN" w:bidi="hi-IN"/>
        </w:rPr>
        <w:t>%</w:t>
      </w:r>
      <w:r w:rsidR="002C50A5" w:rsidRPr="005C0F82">
        <w:rPr>
          <w:rFonts w:ascii="Arial" w:eastAsia="SimSun" w:hAnsi="Arial" w:cs="Arial"/>
          <w:b/>
          <w:bCs/>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en el en el </w:t>
      </w:r>
      <w:r w:rsidR="00304479" w:rsidRPr="005C0F82">
        <w:rPr>
          <w:rFonts w:ascii="Arial" w:eastAsia="SimSun" w:hAnsi="Arial" w:cs="Arial"/>
          <w:b/>
          <w:bCs/>
          <w:kern w:val="1"/>
          <w:sz w:val="20"/>
          <w:szCs w:val="20"/>
          <w:lang w:val="es-ES" w:eastAsia="zh-CN" w:bidi="hi-IN"/>
        </w:rPr>
        <w:t>4000 el 0.94</w:t>
      </w:r>
      <w:r w:rsidR="00B50F94" w:rsidRPr="005C0F82">
        <w:rPr>
          <w:rFonts w:ascii="Arial" w:eastAsia="SimSun" w:hAnsi="Arial" w:cs="Arial"/>
          <w:b/>
          <w:bCs/>
          <w:kern w:val="1"/>
          <w:sz w:val="20"/>
          <w:szCs w:val="20"/>
          <w:lang w:val="es-ES" w:eastAsia="zh-CN" w:bidi="hi-IN"/>
        </w:rPr>
        <w:t>%</w:t>
      </w:r>
      <w:r w:rsidR="00B50F94" w:rsidRPr="005C0F82">
        <w:rPr>
          <w:rFonts w:ascii="Arial" w:eastAsia="SimSun" w:hAnsi="Arial" w:cs="Arial"/>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w:t>
      </w:r>
      <w:r w:rsidR="00B25987" w:rsidRPr="005C0F82">
        <w:rPr>
          <w:rFonts w:ascii="Arial" w:eastAsia="SimSun" w:hAnsi="Arial" w:cs="Arial"/>
          <w:kern w:val="1"/>
          <w:sz w:val="20"/>
          <w:szCs w:val="20"/>
          <w:lang w:val="es-ES" w:eastAsia="zh-CN" w:bidi="hi-IN"/>
        </w:rPr>
        <w:t>asimismo mostramos en la proyección el oficio de la Secretaria de Hacienda, el cual se acompañó a la convocatoria respectiva, mediante el cual nos notifica el presupuesto asignado,</w:t>
      </w:r>
      <w:r w:rsidR="009D2960" w:rsidRPr="005C0F82">
        <w:rPr>
          <w:rFonts w:ascii="Arial" w:eastAsia="SimSun" w:hAnsi="Arial" w:cs="Arial"/>
          <w:kern w:val="1"/>
          <w:sz w:val="20"/>
          <w:szCs w:val="20"/>
          <w:lang w:val="es-ES" w:eastAsia="zh-CN" w:bidi="hi-IN"/>
        </w:rPr>
        <w:t xml:space="preserve"> mismo que nos fue comunicado a finales del mes de enero</w:t>
      </w:r>
      <w:r w:rsidR="00304479" w:rsidRPr="005C0F82">
        <w:rPr>
          <w:rFonts w:ascii="Arial" w:eastAsia="SimSun" w:hAnsi="Arial" w:cs="Arial"/>
          <w:kern w:val="1"/>
          <w:sz w:val="20"/>
          <w:szCs w:val="20"/>
          <w:lang w:val="es-ES" w:eastAsia="zh-CN" w:bidi="hi-IN"/>
        </w:rPr>
        <w:t xml:space="preserve">, </w:t>
      </w:r>
      <w:r w:rsidR="006C2D2A" w:rsidRPr="005C0F82">
        <w:rPr>
          <w:rFonts w:ascii="Arial" w:eastAsia="SimSun" w:hAnsi="Arial" w:cs="Arial"/>
          <w:kern w:val="1"/>
          <w:sz w:val="20"/>
          <w:szCs w:val="20"/>
          <w:lang w:val="es-ES" w:eastAsia="zh-CN" w:bidi="hi-IN"/>
        </w:rPr>
        <w:t>y en el cual</w:t>
      </w:r>
      <w:r w:rsidR="00304479" w:rsidRPr="005C0F82">
        <w:rPr>
          <w:rFonts w:ascii="Arial" w:eastAsia="SimSun" w:hAnsi="Arial" w:cs="Arial"/>
          <w:kern w:val="1"/>
          <w:sz w:val="20"/>
          <w:szCs w:val="20"/>
          <w:lang w:val="es-ES" w:eastAsia="zh-CN" w:bidi="hi-IN"/>
        </w:rPr>
        <w:t xml:space="preserve"> nos dicen cómo está distribuido nuestro techo presupuestal en un oficio</w:t>
      </w:r>
      <w:r w:rsidR="006D44F1" w:rsidRPr="005C0F82">
        <w:rPr>
          <w:rFonts w:ascii="Arial" w:eastAsia="SimSun" w:hAnsi="Arial" w:cs="Arial"/>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w:t>
      </w:r>
      <w:r w:rsidR="006D44F1" w:rsidRPr="005C0F82">
        <w:rPr>
          <w:rFonts w:ascii="Arial" w:eastAsia="SimSun" w:hAnsi="Arial" w:cs="Arial"/>
          <w:kern w:val="1"/>
          <w:sz w:val="20"/>
          <w:szCs w:val="20"/>
          <w:lang w:val="es-ES" w:eastAsia="zh-CN" w:bidi="hi-IN"/>
        </w:rPr>
        <w:t xml:space="preserve">de igual forma, </w:t>
      </w:r>
      <w:r w:rsidR="00304479" w:rsidRPr="005C0F82">
        <w:rPr>
          <w:rFonts w:ascii="Arial" w:eastAsia="SimSun" w:hAnsi="Arial" w:cs="Arial"/>
          <w:kern w:val="1"/>
          <w:sz w:val="20"/>
          <w:szCs w:val="20"/>
          <w:lang w:val="es-ES" w:eastAsia="zh-CN" w:bidi="hi-IN"/>
        </w:rPr>
        <w:t>les presentamos como estamos distribuyendo por objeto del gasto, respetándose claro siempre este los montos fijados p</w:t>
      </w:r>
      <w:r w:rsidR="00F44347" w:rsidRPr="005C0F82">
        <w:rPr>
          <w:rFonts w:ascii="Arial" w:eastAsia="SimSun" w:hAnsi="Arial" w:cs="Arial"/>
          <w:kern w:val="1"/>
          <w:sz w:val="20"/>
          <w:szCs w:val="20"/>
          <w:lang w:val="es-ES" w:eastAsia="zh-CN" w:bidi="hi-IN"/>
        </w:rPr>
        <w:t>ara</w:t>
      </w:r>
      <w:r w:rsidR="00304479" w:rsidRPr="005C0F82">
        <w:rPr>
          <w:rFonts w:ascii="Arial" w:eastAsia="SimSun" w:hAnsi="Arial" w:cs="Arial"/>
          <w:kern w:val="1"/>
          <w:sz w:val="20"/>
          <w:szCs w:val="20"/>
          <w:lang w:val="es-ES" w:eastAsia="zh-CN" w:bidi="hi-IN"/>
        </w:rPr>
        <w:t xml:space="preserve"> cada capítulo</w:t>
      </w:r>
      <w:r w:rsidR="008B6FAF" w:rsidRPr="005C0F82">
        <w:rPr>
          <w:rFonts w:ascii="Arial" w:eastAsia="SimSun" w:hAnsi="Arial" w:cs="Arial"/>
          <w:kern w:val="1"/>
          <w:sz w:val="20"/>
          <w:szCs w:val="20"/>
          <w:lang w:val="es-ES" w:eastAsia="zh-CN" w:bidi="hi-IN"/>
        </w:rPr>
        <w:t>, cabe hacer mención</w:t>
      </w:r>
      <w:r w:rsidR="00304479" w:rsidRPr="005C0F82">
        <w:rPr>
          <w:rFonts w:ascii="Arial" w:eastAsia="SimSun" w:hAnsi="Arial" w:cs="Arial"/>
          <w:kern w:val="1"/>
          <w:sz w:val="20"/>
          <w:szCs w:val="20"/>
          <w:lang w:val="es-ES" w:eastAsia="zh-CN" w:bidi="hi-IN"/>
        </w:rPr>
        <w:t xml:space="preserve"> que tuvimos que hacer algún ajuste en comparación con el ejercicio pasado, porque </w:t>
      </w:r>
      <w:r w:rsidR="00D53AA0" w:rsidRPr="005C0F82">
        <w:rPr>
          <w:rFonts w:ascii="Arial" w:eastAsia="SimSun" w:hAnsi="Arial" w:cs="Arial"/>
          <w:kern w:val="1"/>
          <w:sz w:val="20"/>
          <w:szCs w:val="20"/>
          <w:lang w:val="es-ES" w:eastAsia="zh-CN" w:bidi="hi-IN"/>
        </w:rPr>
        <w:t>sufrimos</w:t>
      </w:r>
      <w:r w:rsidR="00304479" w:rsidRPr="005C0F82">
        <w:rPr>
          <w:rFonts w:ascii="Arial" w:eastAsia="SimSun" w:hAnsi="Arial" w:cs="Arial"/>
          <w:kern w:val="1"/>
          <w:sz w:val="20"/>
          <w:szCs w:val="20"/>
          <w:lang w:val="es-ES" w:eastAsia="zh-CN" w:bidi="hi-IN"/>
        </w:rPr>
        <w:t xml:space="preserve"> una disminución al presupuesto </w:t>
      </w:r>
      <w:r w:rsidR="00AD40C4" w:rsidRPr="005C0F82">
        <w:rPr>
          <w:rFonts w:ascii="Arial" w:eastAsia="SimSun" w:hAnsi="Arial" w:cs="Arial"/>
          <w:kern w:val="1"/>
          <w:sz w:val="20"/>
          <w:szCs w:val="20"/>
          <w:lang w:val="es-ES" w:eastAsia="zh-CN" w:bidi="hi-IN"/>
        </w:rPr>
        <w:t xml:space="preserve">por la suma de </w:t>
      </w:r>
      <w:r w:rsidR="00AD40C4" w:rsidRPr="005C0F82">
        <w:rPr>
          <w:rFonts w:ascii="Arial" w:eastAsia="SimSun" w:hAnsi="Arial" w:cs="Arial"/>
          <w:b/>
          <w:bCs/>
          <w:kern w:val="1"/>
          <w:sz w:val="20"/>
          <w:szCs w:val="20"/>
          <w:lang w:val="es-ES" w:eastAsia="zh-CN" w:bidi="hi-IN"/>
        </w:rPr>
        <w:t>$ 1’361,600,00 un millón trescientos sesenta y un mil seiscientos pesos</w:t>
      </w:r>
      <w:r w:rsidR="00AD40C4" w:rsidRPr="005C0F82">
        <w:rPr>
          <w:rFonts w:ascii="Arial" w:eastAsia="SimSun" w:hAnsi="Arial" w:cs="Arial"/>
          <w:kern w:val="1"/>
          <w:sz w:val="20"/>
          <w:szCs w:val="20"/>
          <w:lang w:val="es-ES" w:eastAsia="zh-CN" w:bidi="hi-IN"/>
        </w:rPr>
        <w:t xml:space="preserve">, </w:t>
      </w:r>
      <w:r w:rsidR="00B8049A" w:rsidRPr="005C0F82">
        <w:rPr>
          <w:rFonts w:ascii="Arial" w:eastAsia="SimSun" w:hAnsi="Arial" w:cs="Arial"/>
          <w:kern w:val="1"/>
          <w:sz w:val="20"/>
          <w:szCs w:val="20"/>
          <w:lang w:val="es-ES" w:eastAsia="zh-CN" w:bidi="hi-IN"/>
        </w:rPr>
        <w:t xml:space="preserve">dicha disminución se ver reflejada </w:t>
      </w:r>
      <w:r w:rsidR="00EC495F" w:rsidRPr="005C0F82">
        <w:rPr>
          <w:rFonts w:ascii="Arial" w:eastAsia="SimSun" w:hAnsi="Arial" w:cs="Arial"/>
          <w:kern w:val="1"/>
          <w:sz w:val="20"/>
          <w:szCs w:val="20"/>
          <w:lang w:val="es-ES" w:eastAsia="zh-CN" w:bidi="hi-IN"/>
        </w:rPr>
        <w:t xml:space="preserve">con relación al ejercicio pasado, </w:t>
      </w:r>
      <w:r w:rsidR="00B8049A" w:rsidRPr="005C0F82">
        <w:rPr>
          <w:rFonts w:ascii="Arial" w:eastAsia="SimSun" w:hAnsi="Arial" w:cs="Arial"/>
          <w:kern w:val="1"/>
          <w:sz w:val="20"/>
          <w:szCs w:val="20"/>
          <w:lang w:val="es-ES" w:eastAsia="zh-CN" w:bidi="hi-IN"/>
        </w:rPr>
        <w:t xml:space="preserve">en </w:t>
      </w:r>
      <w:r w:rsidR="00CB11B4" w:rsidRPr="005C0F82">
        <w:rPr>
          <w:rFonts w:ascii="Arial" w:eastAsia="SimSun" w:hAnsi="Arial" w:cs="Arial"/>
          <w:kern w:val="1"/>
          <w:sz w:val="20"/>
          <w:szCs w:val="20"/>
          <w:lang w:val="es-ES" w:eastAsia="zh-CN" w:bidi="hi-IN"/>
        </w:rPr>
        <w:t xml:space="preserve">el </w:t>
      </w:r>
      <w:r w:rsidR="00B8049A" w:rsidRPr="005C0F82">
        <w:rPr>
          <w:rFonts w:ascii="Arial" w:eastAsia="SimSun" w:hAnsi="Arial" w:cs="Arial"/>
          <w:kern w:val="1"/>
          <w:sz w:val="20"/>
          <w:szCs w:val="20"/>
          <w:lang w:val="es-ES" w:eastAsia="zh-CN" w:bidi="hi-IN"/>
        </w:rPr>
        <w:t xml:space="preserve">capítulo 1000 </w:t>
      </w:r>
      <w:r w:rsidR="00AD40C4" w:rsidRPr="005C0F82">
        <w:rPr>
          <w:rFonts w:ascii="Arial" w:eastAsia="SimSun" w:hAnsi="Arial" w:cs="Arial"/>
          <w:kern w:val="1"/>
          <w:sz w:val="20"/>
          <w:szCs w:val="20"/>
          <w:lang w:val="es-ES" w:eastAsia="zh-CN" w:bidi="hi-IN"/>
        </w:rPr>
        <w:t xml:space="preserve">por la suma de </w:t>
      </w:r>
      <w:r w:rsidR="00AD40C4" w:rsidRPr="005C0F82">
        <w:rPr>
          <w:rFonts w:ascii="Arial" w:eastAsia="SimSun" w:hAnsi="Arial" w:cs="Arial"/>
          <w:b/>
          <w:bCs/>
          <w:kern w:val="1"/>
          <w:sz w:val="20"/>
          <w:szCs w:val="20"/>
          <w:lang w:val="es-ES" w:eastAsia="zh-CN" w:bidi="hi-IN"/>
        </w:rPr>
        <w:t>$ 926,673 novecientos veintiséis mil seiscientos setenta y tres pesos</w:t>
      </w:r>
      <w:r w:rsidR="00AD40C4" w:rsidRPr="005C0F82">
        <w:rPr>
          <w:rFonts w:ascii="Arial" w:eastAsia="SimSun" w:hAnsi="Arial" w:cs="Arial"/>
          <w:kern w:val="1"/>
          <w:sz w:val="20"/>
          <w:szCs w:val="20"/>
          <w:lang w:val="es-ES" w:eastAsia="zh-CN" w:bidi="hi-IN"/>
        </w:rPr>
        <w:t xml:space="preserve">, </w:t>
      </w:r>
      <w:r w:rsidR="00B8049A" w:rsidRPr="005C0F82">
        <w:rPr>
          <w:rFonts w:ascii="Arial" w:eastAsia="SimSun" w:hAnsi="Arial" w:cs="Arial"/>
          <w:kern w:val="1"/>
          <w:sz w:val="20"/>
          <w:szCs w:val="20"/>
          <w:lang w:val="es-ES" w:eastAsia="zh-CN" w:bidi="hi-IN"/>
        </w:rPr>
        <w:t xml:space="preserve">mientras que en el </w:t>
      </w:r>
      <w:r w:rsidR="00F12542" w:rsidRPr="005C0F82">
        <w:rPr>
          <w:rFonts w:ascii="Arial" w:eastAsia="SimSun" w:hAnsi="Arial" w:cs="Arial"/>
          <w:kern w:val="1"/>
          <w:sz w:val="20"/>
          <w:szCs w:val="20"/>
          <w:lang w:val="es-ES" w:eastAsia="zh-CN" w:bidi="hi-IN"/>
        </w:rPr>
        <w:t xml:space="preserve">capítulo 2000 </w:t>
      </w:r>
      <w:r w:rsidR="00F12542" w:rsidRPr="005C0F82">
        <w:rPr>
          <w:rFonts w:ascii="Arial" w:eastAsia="SimSun" w:hAnsi="Arial" w:cs="Arial"/>
          <w:b/>
          <w:bCs/>
          <w:kern w:val="1"/>
          <w:sz w:val="20"/>
          <w:szCs w:val="20"/>
          <w:lang w:val="es-ES" w:eastAsia="zh-CN" w:bidi="hi-IN"/>
        </w:rPr>
        <w:t>$</w:t>
      </w:r>
      <w:r w:rsidR="00EC495F" w:rsidRPr="005C0F82">
        <w:rPr>
          <w:rFonts w:ascii="Arial" w:eastAsia="SimSun" w:hAnsi="Arial" w:cs="Arial"/>
          <w:b/>
          <w:bCs/>
          <w:kern w:val="1"/>
          <w:sz w:val="20"/>
          <w:szCs w:val="20"/>
          <w:lang w:val="es-ES" w:eastAsia="zh-CN" w:bidi="hi-IN"/>
        </w:rPr>
        <w:t xml:space="preserve"> </w:t>
      </w:r>
      <w:r w:rsidR="00F876B7" w:rsidRPr="005C0F82">
        <w:rPr>
          <w:rFonts w:ascii="Arial" w:eastAsia="SimSun" w:hAnsi="Arial" w:cs="Arial"/>
          <w:b/>
          <w:bCs/>
          <w:kern w:val="1"/>
          <w:sz w:val="20"/>
          <w:szCs w:val="20"/>
          <w:lang w:val="es-ES" w:eastAsia="zh-CN" w:bidi="hi-IN"/>
        </w:rPr>
        <w:t xml:space="preserve">40,600.00 </w:t>
      </w:r>
      <w:r w:rsidR="00EC495F" w:rsidRPr="005C0F82">
        <w:rPr>
          <w:rFonts w:ascii="Arial" w:eastAsia="SimSun" w:hAnsi="Arial" w:cs="Arial"/>
          <w:b/>
          <w:bCs/>
          <w:kern w:val="1"/>
          <w:sz w:val="20"/>
          <w:szCs w:val="20"/>
          <w:lang w:val="es-ES" w:eastAsia="zh-CN" w:bidi="hi-IN"/>
        </w:rPr>
        <w:t xml:space="preserve">cuarenta mil seiscientos pesos,  </w:t>
      </w:r>
      <w:r w:rsidR="00363F4C" w:rsidRPr="005C0F82">
        <w:rPr>
          <w:rFonts w:ascii="Arial" w:eastAsia="SimSun" w:hAnsi="Arial" w:cs="Arial"/>
          <w:kern w:val="1"/>
          <w:sz w:val="20"/>
          <w:szCs w:val="20"/>
          <w:lang w:val="es-ES" w:eastAsia="zh-CN" w:bidi="hi-IN"/>
        </w:rPr>
        <w:t xml:space="preserve">en el capítulo </w:t>
      </w:r>
      <w:r w:rsidR="00CB11B4" w:rsidRPr="005C0F82">
        <w:rPr>
          <w:rFonts w:ascii="Arial" w:eastAsia="SimSun" w:hAnsi="Arial" w:cs="Arial"/>
          <w:kern w:val="1"/>
          <w:sz w:val="20"/>
          <w:szCs w:val="20"/>
          <w:lang w:val="es-ES" w:eastAsia="zh-CN" w:bidi="hi-IN"/>
        </w:rPr>
        <w:t>3000</w:t>
      </w:r>
      <w:r w:rsidR="00F876B7" w:rsidRPr="005C0F82">
        <w:rPr>
          <w:rFonts w:ascii="Arial" w:eastAsia="SimSun" w:hAnsi="Arial" w:cs="Arial"/>
          <w:b/>
          <w:bCs/>
          <w:kern w:val="1"/>
          <w:sz w:val="20"/>
          <w:szCs w:val="20"/>
          <w:lang w:val="es-ES" w:eastAsia="zh-CN" w:bidi="hi-IN"/>
        </w:rPr>
        <w:t xml:space="preserve"> </w:t>
      </w:r>
      <w:r w:rsidR="00DF012D" w:rsidRPr="005C0F82">
        <w:rPr>
          <w:rFonts w:ascii="Arial" w:eastAsia="SimSun" w:hAnsi="Arial" w:cs="Arial"/>
          <w:b/>
          <w:bCs/>
          <w:kern w:val="1"/>
          <w:sz w:val="20"/>
          <w:szCs w:val="20"/>
          <w:lang w:val="es-ES" w:eastAsia="zh-CN" w:bidi="hi-IN"/>
        </w:rPr>
        <w:t xml:space="preserve">$ </w:t>
      </w:r>
      <w:r w:rsidR="00BE20CD" w:rsidRPr="005C0F82">
        <w:rPr>
          <w:rFonts w:ascii="Arial" w:eastAsia="SimSun" w:hAnsi="Arial" w:cs="Arial"/>
          <w:b/>
          <w:bCs/>
          <w:kern w:val="1"/>
          <w:sz w:val="20"/>
          <w:szCs w:val="20"/>
          <w:lang w:val="es-ES" w:eastAsia="zh-CN" w:bidi="hi-IN"/>
        </w:rPr>
        <w:t>889,400</w:t>
      </w:r>
      <w:r w:rsidR="00DF012D" w:rsidRPr="005C0F82">
        <w:rPr>
          <w:rFonts w:ascii="Arial" w:eastAsia="SimSun" w:hAnsi="Arial" w:cs="Arial"/>
          <w:b/>
          <w:bCs/>
          <w:kern w:val="1"/>
          <w:sz w:val="20"/>
          <w:szCs w:val="20"/>
          <w:lang w:val="es-ES" w:eastAsia="zh-CN" w:bidi="hi-IN"/>
        </w:rPr>
        <w:t>.00</w:t>
      </w:r>
      <w:r w:rsidR="00DF012D" w:rsidRPr="005C0F82">
        <w:rPr>
          <w:rFonts w:ascii="Arial" w:eastAsia="SimSun" w:hAnsi="Arial" w:cs="Arial"/>
          <w:kern w:val="1"/>
          <w:sz w:val="20"/>
          <w:szCs w:val="20"/>
          <w:lang w:val="es-ES" w:eastAsia="zh-CN" w:bidi="hi-IN"/>
        </w:rPr>
        <w:t xml:space="preserve"> </w:t>
      </w:r>
      <w:r w:rsidR="00363F4C" w:rsidRPr="005C0F82">
        <w:rPr>
          <w:rFonts w:ascii="Arial" w:eastAsia="SimSun" w:hAnsi="Arial" w:cs="Arial"/>
          <w:b/>
          <w:bCs/>
          <w:kern w:val="1"/>
          <w:sz w:val="20"/>
          <w:szCs w:val="20"/>
          <w:lang w:val="es-ES" w:eastAsia="zh-CN" w:bidi="hi-IN"/>
        </w:rPr>
        <w:t>ochocientos ochenta y nueve mil cuatrocientos pesos</w:t>
      </w:r>
      <w:r w:rsidR="00363F4C" w:rsidRPr="005C0F82">
        <w:rPr>
          <w:rFonts w:ascii="Arial" w:eastAsia="SimSun" w:hAnsi="Arial" w:cs="Arial"/>
          <w:kern w:val="1"/>
          <w:sz w:val="20"/>
          <w:szCs w:val="20"/>
          <w:lang w:val="es-ES" w:eastAsia="zh-CN" w:bidi="hi-IN"/>
        </w:rPr>
        <w:t xml:space="preserve">, </w:t>
      </w:r>
      <w:r w:rsidR="00330F6B" w:rsidRPr="005C0F82">
        <w:rPr>
          <w:rFonts w:ascii="Arial" w:eastAsia="SimSun" w:hAnsi="Arial" w:cs="Arial"/>
          <w:kern w:val="1"/>
          <w:sz w:val="20"/>
          <w:szCs w:val="20"/>
          <w:lang w:val="es-ES" w:eastAsia="zh-CN" w:bidi="hi-IN"/>
        </w:rPr>
        <w:t xml:space="preserve">y por </w:t>
      </w:r>
      <w:r w:rsidR="00956089" w:rsidRPr="005C0F82">
        <w:rPr>
          <w:rFonts w:ascii="Arial" w:eastAsia="SimSun" w:hAnsi="Arial" w:cs="Arial"/>
          <w:kern w:val="1"/>
          <w:sz w:val="20"/>
          <w:szCs w:val="20"/>
          <w:lang w:val="es-ES" w:eastAsia="zh-CN" w:bidi="hi-IN"/>
        </w:rPr>
        <w:t>último</w:t>
      </w:r>
      <w:r w:rsidR="00330F6B" w:rsidRPr="005C0F82">
        <w:rPr>
          <w:rFonts w:ascii="Arial" w:eastAsia="SimSun" w:hAnsi="Arial" w:cs="Arial"/>
          <w:kern w:val="1"/>
          <w:sz w:val="20"/>
          <w:szCs w:val="20"/>
          <w:lang w:val="es-ES" w:eastAsia="zh-CN" w:bidi="hi-IN"/>
        </w:rPr>
        <w:t xml:space="preserve"> el </w:t>
      </w:r>
      <w:r w:rsidR="00956089" w:rsidRPr="005C0F82">
        <w:rPr>
          <w:rFonts w:ascii="Arial" w:eastAsia="SimSun" w:hAnsi="Arial" w:cs="Arial"/>
          <w:kern w:val="1"/>
          <w:sz w:val="20"/>
          <w:szCs w:val="20"/>
          <w:lang w:val="es-ES" w:eastAsia="zh-CN" w:bidi="hi-IN"/>
        </w:rPr>
        <w:t xml:space="preserve">capítulo 5000 tuvo un incremento de </w:t>
      </w:r>
      <w:r w:rsidR="006B0A1E" w:rsidRPr="005C0F82">
        <w:rPr>
          <w:rFonts w:ascii="Arial" w:eastAsia="SimSun" w:hAnsi="Arial" w:cs="Arial"/>
          <w:b/>
          <w:bCs/>
          <w:kern w:val="1"/>
          <w:sz w:val="20"/>
          <w:szCs w:val="20"/>
          <w:lang w:val="es-ES" w:eastAsia="zh-CN" w:bidi="hi-IN"/>
        </w:rPr>
        <w:t>$ 495,000.00</w:t>
      </w:r>
      <w:r w:rsidR="006B0A1E" w:rsidRPr="005C0F82">
        <w:rPr>
          <w:rFonts w:ascii="Arial" w:eastAsia="SimSun" w:hAnsi="Arial" w:cs="Arial"/>
          <w:kern w:val="1"/>
          <w:sz w:val="20"/>
          <w:szCs w:val="20"/>
          <w:lang w:val="es-ES" w:eastAsia="zh-CN" w:bidi="hi-IN"/>
        </w:rPr>
        <w:t xml:space="preserve"> </w:t>
      </w:r>
      <w:r w:rsidR="006B0A1E" w:rsidRPr="005C0F82">
        <w:rPr>
          <w:rFonts w:ascii="Arial" w:eastAsia="SimSun" w:hAnsi="Arial" w:cs="Arial"/>
          <w:b/>
          <w:bCs/>
          <w:kern w:val="1"/>
          <w:sz w:val="20"/>
          <w:szCs w:val="20"/>
          <w:lang w:val="es-ES" w:eastAsia="zh-CN" w:bidi="hi-IN"/>
        </w:rPr>
        <w:t xml:space="preserve">cuatrocientos </w:t>
      </w:r>
      <w:r w:rsidR="00872AB0" w:rsidRPr="005C0F82">
        <w:rPr>
          <w:rFonts w:ascii="Arial" w:eastAsia="SimSun" w:hAnsi="Arial" w:cs="Arial"/>
          <w:b/>
          <w:bCs/>
          <w:kern w:val="1"/>
          <w:sz w:val="20"/>
          <w:szCs w:val="20"/>
          <w:lang w:val="es-ES" w:eastAsia="zh-CN" w:bidi="hi-IN"/>
        </w:rPr>
        <w:t>noventa y cinco mil pesos</w:t>
      </w:r>
      <w:r w:rsidR="00137842" w:rsidRPr="005C0F82">
        <w:rPr>
          <w:rFonts w:ascii="Arial" w:eastAsia="SimSun" w:hAnsi="Arial" w:cs="Arial"/>
          <w:b/>
          <w:bCs/>
          <w:kern w:val="1"/>
          <w:sz w:val="20"/>
          <w:szCs w:val="20"/>
          <w:lang w:val="es-ES" w:eastAsia="zh-CN" w:bidi="hi-IN"/>
        </w:rPr>
        <w:t>,</w:t>
      </w:r>
      <w:r w:rsidR="00137842" w:rsidRPr="005C0F82">
        <w:rPr>
          <w:rFonts w:ascii="Arial" w:eastAsia="SimSun" w:hAnsi="Arial" w:cs="Arial"/>
          <w:kern w:val="1"/>
          <w:sz w:val="20"/>
          <w:szCs w:val="20"/>
          <w:lang w:val="es-ES" w:eastAsia="zh-CN" w:bidi="hi-IN"/>
        </w:rPr>
        <w:t xml:space="preserve"> </w:t>
      </w:r>
      <w:r w:rsidR="00033229" w:rsidRPr="005C0F82">
        <w:rPr>
          <w:rFonts w:ascii="Arial" w:eastAsia="SimSun" w:hAnsi="Arial" w:cs="Arial"/>
          <w:kern w:val="1"/>
          <w:sz w:val="20"/>
          <w:szCs w:val="20"/>
          <w:lang w:val="es-ES" w:eastAsia="zh-CN" w:bidi="hi-IN"/>
        </w:rPr>
        <w:t>en lo que respecta a</w:t>
      </w:r>
      <w:r w:rsidR="00304479" w:rsidRPr="005C0F82">
        <w:rPr>
          <w:rFonts w:ascii="Arial" w:eastAsia="SimSun" w:hAnsi="Arial" w:cs="Arial"/>
          <w:kern w:val="1"/>
          <w:sz w:val="20"/>
          <w:szCs w:val="20"/>
          <w:lang w:val="es-ES" w:eastAsia="zh-CN" w:bidi="hi-IN"/>
        </w:rPr>
        <w:t xml:space="preserve"> la plantilla no está sufriendo ninguna modificación en cuanto a números, comparados con el ejercicio pasado</w:t>
      </w:r>
      <w:r w:rsidR="005161F0" w:rsidRPr="005C0F82">
        <w:rPr>
          <w:rFonts w:ascii="Arial" w:eastAsia="SimSun" w:hAnsi="Arial" w:cs="Arial"/>
          <w:kern w:val="1"/>
          <w:sz w:val="20"/>
          <w:szCs w:val="20"/>
          <w:lang w:val="es-ES" w:eastAsia="zh-CN" w:bidi="hi-IN"/>
        </w:rPr>
        <w:t>, t</w:t>
      </w:r>
      <w:r w:rsidR="00304479" w:rsidRPr="005C0F82">
        <w:rPr>
          <w:rFonts w:ascii="Arial" w:eastAsia="SimSun" w:hAnsi="Arial" w:cs="Arial"/>
          <w:kern w:val="1"/>
          <w:sz w:val="20"/>
          <w:szCs w:val="20"/>
          <w:lang w:val="es-ES" w:eastAsia="zh-CN" w:bidi="hi-IN"/>
        </w:rPr>
        <w:t xml:space="preserve">enemos </w:t>
      </w:r>
      <w:r w:rsidR="00304479" w:rsidRPr="005C0F82">
        <w:rPr>
          <w:rFonts w:ascii="Arial" w:eastAsia="SimSun" w:hAnsi="Arial" w:cs="Arial"/>
          <w:b/>
          <w:bCs/>
          <w:kern w:val="1"/>
          <w:sz w:val="20"/>
          <w:szCs w:val="20"/>
          <w:lang w:val="es-ES" w:eastAsia="zh-CN" w:bidi="hi-IN"/>
        </w:rPr>
        <w:t xml:space="preserve">20 </w:t>
      </w:r>
      <w:r w:rsidR="00F94963" w:rsidRPr="005C0F82">
        <w:rPr>
          <w:rFonts w:ascii="Arial" w:eastAsia="SimSun" w:hAnsi="Arial" w:cs="Arial"/>
          <w:b/>
          <w:bCs/>
          <w:kern w:val="1"/>
          <w:sz w:val="20"/>
          <w:szCs w:val="20"/>
          <w:lang w:val="es-ES" w:eastAsia="zh-CN" w:bidi="hi-IN"/>
        </w:rPr>
        <w:t xml:space="preserve">veinte </w:t>
      </w:r>
      <w:r w:rsidR="00304479" w:rsidRPr="005C0F82">
        <w:rPr>
          <w:rFonts w:ascii="Arial" w:eastAsia="SimSun" w:hAnsi="Arial" w:cs="Arial"/>
          <w:b/>
          <w:bCs/>
          <w:kern w:val="1"/>
          <w:sz w:val="20"/>
          <w:szCs w:val="20"/>
          <w:lang w:val="es-ES" w:eastAsia="zh-CN" w:bidi="hi-IN"/>
        </w:rPr>
        <w:t>plazas</w:t>
      </w:r>
      <w:r w:rsidR="00304479" w:rsidRPr="005C0F82">
        <w:rPr>
          <w:rFonts w:ascii="Arial" w:eastAsia="SimSun" w:hAnsi="Arial" w:cs="Arial"/>
          <w:kern w:val="1"/>
          <w:sz w:val="20"/>
          <w:szCs w:val="20"/>
          <w:lang w:val="es-ES" w:eastAsia="zh-CN" w:bidi="hi-IN"/>
        </w:rPr>
        <w:t xml:space="preserve">, son las mismas que están plasmadas aquí en la plantilla, </w:t>
      </w:r>
      <w:r w:rsidR="00304479" w:rsidRPr="005C0F82">
        <w:rPr>
          <w:rFonts w:ascii="Arial" w:eastAsia="SimSun" w:hAnsi="Arial" w:cs="Arial"/>
          <w:b/>
          <w:bCs/>
          <w:kern w:val="1"/>
          <w:sz w:val="20"/>
          <w:szCs w:val="20"/>
          <w:lang w:val="es-ES" w:eastAsia="zh-CN" w:bidi="hi-IN"/>
        </w:rPr>
        <w:t xml:space="preserve">12 </w:t>
      </w:r>
      <w:r w:rsidR="00F94963" w:rsidRPr="005C0F82">
        <w:rPr>
          <w:rFonts w:ascii="Arial" w:eastAsia="SimSun" w:hAnsi="Arial" w:cs="Arial"/>
          <w:b/>
          <w:bCs/>
          <w:kern w:val="1"/>
          <w:sz w:val="20"/>
          <w:szCs w:val="20"/>
          <w:lang w:val="es-ES" w:eastAsia="zh-CN" w:bidi="hi-IN"/>
        </w:rPr>
        <w:t>doce</w:t>
      </w:r>
      <w:r w:rsidR="00033229" w:rsidRPr="005C0F82">
        <w:rPr>
          <w:rFonts w:ascii="Arial" w:eastAsia="SimSun" w:hAnsi="Arial" w:cs="Arial"/>
          <w:kern w:val="1"/>
          <w:sz w:val="20"/>
          <w:szCs w:val="20"/>
          <w:lang w:val="es-ES" w:eastAsia="zh-CN" w:bidi="hi-IN"/>
        </w:rPr>
        <w:t xml:space="preserve"> </w:t>
      </w:r>
      <w:r w:rsidR="00033229" w:rsidRPr="005C0F82">
        <w:rPr>
          <w:rFonts w:ascii="Arial" w:eastAsia="SimSun" w:hAnsi="Arial" w:cs="Arial"/>
          <w:b/>
          <w:bCs/>
          <w:kern w:val="1"/>
          <w:sz w:val="20"/>
          <w:szCs w:val="20"/>
          <w:lang w:val="es-ES" w:eastAsia="zh-CN" w:bidi="hi-IN"/>
        </w:rPr>
        <w:t>plazas</w:t>
      </w:r>
      <w:r w:rsidR="00F94963" w:rsidRPr="005C0F82">
        <w:rPr>
          <w:rFonts w:ascii="Arial" w:eastAsia="SimSun" w:hAnsi="Arial" w:cs="Arial"/>
          <w:kern w:val="1"/>
          <w:sz w:val="20"/>
          <w:szCs w:val="20"/>
          <w:lang w:val="es-ES" w:eastAsia="zh-CN" w:bidi="hi-IN"/>
        </w:rPr>
        <w:t xml:space="preserve"> </w:t>
      </w:r>
      <w:r w:rsidR="00304479" w:rsidRPr="005C0F82">
        <w:rPr>
          <w:rFonts w:ascii="Arial" w:eastAsia="SimSun" w:hAnsi="Arial" w:cs="Arial"/>
          <w:kern w:val="1"/>
          <w:sz w:val="20"/>
          <w:szCs w:val="20"/>
          <w:lang w:val="es-ES" w:eastAsia="zh-CN" w:bidi="hi-IN"/>
        </w:rPr>
        <w:t xml:space="preserve">corresponden a plazas de base y las </w:t>
      </w:r>
      <w:r w:rsidR="00304479" w:rsidRPr="005C0F82">
        <w:rPr>
          <w:rFonts w:ascii="Arial" w:eastAsia="SimSun" w:hAnsi="Arial" w:cs="Arial"/>
          <w:b/>
          <w:bCs/>
          <w:kern w:val="1"/>
          <w:sz w:val="20"/>
          <w:szCs w:val="20"/>
          <w:lang w:val="es-ES" w:eastAsia="zh-CN" w:bidi="hi-IN"/>
        </w:rPr>
        <w:t xml:space="preserve">8 </w:t>
      </w:r>
      <w:r w:rsidR="001B0064" w:rsidRPr="005C0F82">
        <w:rPr>
          <w:rFonts w:ascii="Arial" w:eastAsia="SimSun" w:hAnsi="Arial" w:cs="Arial"/>
          <w:b/>
          <w:bCs/>
          <w:kern w:val="1"/>
          <w:sz w:val="20"/>
          <w:szCs w:val="20"/>
          <w:lang w:val="es-ES" w:eastAsia="zh-CN" w:bidi="hi-IN"/>
        </w:rPr>
        <w:t xml:space="preserve">ocho plazas </w:t>
      </w:r>
      <w:r w:rsidR="00304479" w:rsidRPr="005C0F82">
        <w:rPr>
          <w:rFonts w:ascii="Arial" w:eastAsia="SimSun" w:hAnsi="Arial" w:cs="Arial"/>
          <w:kern w:val="1"/>
          <w:sz w:val="20"/>
          <w:szCs w:val="20"/>
          <w:lang w:val="es-ES" w:eastAsia="zh-CN" w:bidi="hi-IN"/>
        </w:rPr>
        <w:t>restantes son de confianza</w:t>
      </w:r>
      <w:r w:rsidR="00F94963" w:rsidRPr="005C0F82">
        <w:rPr>
          <w:rFonts w:ascii="Arial" w:eastAsia="SimSun" w:hAnsi="Arial" w:cs="Arial"/>
          <w:kern w:val="1"/>
          <w:sz w:val="20"/>
          <w:szCs w:val="20"/>
          <w:lang w:val="es-ES" w:eastAsia="zh-CN" w:bidi="hi-IN"/>
        </w:rPr>
        <w:t xml:space="preserve">, por ahora tenemos </w:t>
      </w:r>
      <w:r w:rsidR="00304479" w:rsidRPr="005C0F82">
        <w:rPr>
          <w:rFonts w:ascii="Arial" w:eastAsia="SimSun" w:hAnsi="Arial" w:cs="Arial"/>
          <w:b/>
          <w:bCs/>
          <w:kern w:val="1"/>
          <w:sz w:val="20"/>
          <w:szCs w:val="20"/>
          <w:lang w:val="es-ES" w:eastAsia="zh-CN" w:bidi="hi-IN"/>
        </w:rPr>
        <w:t>3</w:t>
      </w:r>
      <w:r w:rsidR="00F94963" w:rsidRPr="005C0F82">
        <w:rPr>
          <w:rFonts w:ascii="Arial" w:eastAsia="SimSun" w:hAnsi="Arial" w:cs="Arial"/>
          <w:b/>
          <w:bCs/>
          <w:kern w:val="1"/>
          <w:sz w:val="20"/>
          <w:szCs w:val="20"/>
          <w:lang w:val="es-ES" w:eastAsia="zh-CN" w:bidi="hi-IN"/>
        </w:rPr>
        <w:t xml:space="preserve"> tres</w:t>
      </w:r>
      <w:r w:rsidR="00304479" w:rsidRPr="005C0F82">
        <w:rPr>
          <w:rFonts w:ascii="Arial" w:eastAsia="SimSun" w:hAnsi="Arial" w:cs="Arial"/>
          <w:kern w:val="1"/>
          <w:sz w:val="20"/>
          <w:szCs w:val="20"/>
          <w:lang w:val="es-ES" w:eastAsia="zh-CN" w:bidi="hi-IN"/>
        </w:rPr>
        <w:t xml:space="preserve"> </w:t>
      </w:r>
      <w:r w:rsidR="00304479" w:rsidRPr="005C0F82">
        <w:rPr>
          <w:rFonts w:ascii="Arial" w:eastAsia="SimSun" w:hAnsi="Arial" w:cs="Arial"/>
          <w:b/>
          <w:bCs/>
          <w:kern w:val="1"/>
          <w:sz w:val="20"/>
          <w:szCs w:val="20"/>
          <w:lang w:val="es-ES" w:eastAsia="zh-CN" w:bidi="hi-IN"/>
        </w:rPr>
        <w:t xml:space="preserve">plazas </w:t>
      </w:r>
      <w:r w:rsidR="00304479" w:rsidRPr="005C0F82">
        <w:rPr>
          <w:rFonts w:ascii="Arial" w:eastAsia="SimSun" w:hAnsi="Arial" w:cs="Arial"/>
          <w:kern w:val="1"/>
          <w:sz w:val="20"/>
          <w:szCs w:val="20"/>
          <w:lang w:val="es-ES" w:eastAsia="zh-CN" w:bidi="hi-IN"/>
        </w:rPr>
        <w:t xml:space="preserve">qué hora y por ahí este sí le quiero pedir una disculpa en la primer columna que está señalada de amarillo, le puse por ahí que era con licencia, pero realmente las </w:t>
      </w:r>
      <w:r w:rsidR="00304479" w:rsidRPr="005C0F82">
        <w:rPr>
          <w:rFonts w:ascii="Arial" w:eastAsia="SimSun" w:hAnsi="Arial" w:cs="Arial"/>
          <w:b/>
          <w:bCs/>
          <w:kern w:val="1"/>
          <w:sz w:val="20"/>
          <w:szCs w:val="20"/>
          <w:lang w:val="es-ES" w:eastAsia="zh-CN" w:bidi="hi-IN"/>
        </w:rPr>
        <w:t xml:space="preserve">3 </w:t>
      </w:r>
      <w:r w:rsidR="001B0064" w:rsidRPr="005C0F82">
        <w:rPr>
          <w:rFonts w:ascii="Arial" w:eastAsia="SimSun" w:hAnsi="Arial" w:cs="Arial"/>
          <w:b/>
          <w:bCs/>
          <w:kern w:val="1"/>
          <w:sz w:val="20"/>
          <w:szCs w:val="20"/>
          <w:lang w:val="es-ES" w:eastAsia="zh-CN" w:bidi="hi-IN"/>
        </w:rPr>
        <w:t>tres plazas</w:t>
      </w:r>
      <w:r w:rsidR="001B0064" w:rsidRPr="005C0F82">
        <w:rPr>
          <w:rFonts w:ascii="Arial" w:eastAsia="SimSun" w:hAnsi="Arial" w:cs="Arial"/>
          <w:kern w:val="1"/>
          <w:sz w:val="20"/>
          <w:szCs w:val="20"/>
          <w:lang w:val="es-ES" w:eastAsia="zh-CN" w:bidi="hi-IN"/>
        </w:rPr>
        <w:t xml:space="preserve"> </w:t>
      </w:r>
      <w:r w:rsidR="00304479" w:rsidRPr="005C0F82">
        <w:rPr>
          <w:rFonts w:ascii="Arial" w:eastAsia="SimSun" w:hAnsi="Arial" w:cs="Arial"/>
          <w:kern w:val="1"/>
          <w:sz w:val="20"/>
          <w:szCs w:val="20"/>
          <w:lang w:val="es-ES" w:eastAsia="zh-CN" w:bidi="hi-IN"/>
        </w:rPr>
        <w:t>que están con amarillo señaladas son vacantes</w:t>
      </w:r>
      <w:r w:rsidR="00786028" w:rsidRPr="005C0F82">
        <w:rPr>
          <w:rFonts w:ascii="Arial" w:eastAsia="SimSun" w:hAnsi="Arial" w:cs="Arial"/>
          <w:kern w:val="1"/>
          <w:sz w:val="20"/>
          <w:szCs w:val="20"/>
          <w:lang w:val="es-ES" w:eastAsia="zh-CN" w:bidi="hi-IN"/>
        </w:rPr>
        <w:t>, l</w:t>
      </w:r>
      <w:r w:rsidR="00304479" w:rsidRPr="005C0F82">
        <w:rPr>
          <w:rFonts w:ascii="Arial" w:eastAsia="SimSun" w:hAnsi="Arial" w:cs="Arial"/>
          <w:kern w:val="1"/>
          <w:sz w:val="20"/>
          <w:szCs w:val="20"/>
          <w:lang w:val="es-ES" w:eastAsia="zh-CN" w:bidi="hi-IN"/>
        </w:rPr>
        <w:t xml:space="preserve">as </w:t>
      </w:r>
      <w:r w:rsidR="00304479" w:rsidRPr="005C0F82">
        <w:rPr>
          <w:rFonts w:ascii="Arial" w:eastAsia="SimSun" w:hAnsi="Arial" w:cs="Arial"/>
          <w:b/>
          <w:bCs/>
          <w:kern w:val="1"/>
          <w:sz w:val="20"/>
          <w:szCs w:val="20"/>
          <w:lang w:val="es-ES" w:eastAsia="zh-CN" w:bidi="hi-IN"/>
        </w:rPr>
        <w:t>3</w:t>
      </w:r>
      <w:r w:rsidR="002D25D6" w:rsidRPr="005C0F82">
        <w:rPr>
          <w:rFonts w:ascii="Arial" w:eastAsia="SimSun" w:hAnsi="Arial" w:cs="Arial"/>
          <w:b/>
          <w:bCs/>
          <w:kern w:val="1"/>
          <w:sz w:val="20"/>
          <w:szCs w:val="20"/>
          <w:lang w:val="es-ES" w:eastAsia="zh-CN" w:bidi="hi-IN"/>
        </w:rPr>
        <w:t xml:space="preserve"> tres</w:t>
      </w:r>
      <w:r w:rsidR="00304479" w:rsidRPr="005C0F82">
        <w:rPr>
          <w:rFonts w:ascii="Arial" w:eastAsia="SimSun" w:hAnsi="Arial" w:cs="Arial"/>
          <w:b/>
          <w:bCs/>
          <w:kern w:val="1"/>
          <w:sz w:val="20"/>
          <w:szCs w:val="20"/>
          <w:lang w:val="es-ES" w:eastAsia="zh-CN" w:bidi="hi-IN"/>
        </w:rPr>
        <w:t xml:space="preserve"> plazas</w:t>
      </w:r>
      <w:r w:rsidR="00304479" w:rsidRPr="005C0F82">
        <w:rPr>
          <w:rFonts w:ascii="Arial" w:eastAsia="SimSun" w:hAnsi="Arial" w:cs="Arial"/>
          <w:kern w:val="1"/>
          <w:sz w:val="20"/>
          <w:szCs w:val="20"/>
          <w:lang w:val="es-ES" w:eastAsia="zh-CN" w:bidi="hi-IN"/>
        </w:rPr>
        <w:t xml:space="preserve"> son vacantes, entonces ahí el ajuste que se tuvo que hacer con la disminución del presupuesto</w:t>
      </w:r>
      <w:r w:rsidR="002D25D6" w:rsidRPr="005C0F82">
        <w:rPr>
          <w:rFonts w:ascii="Arial" w:eastAsia="SimSun" w:hAnsi="Arial" w:cs="Arial"/>
          <w:kern w:val="1"/>
          <w:sz w:val="20"/>
          <w:szCs w:val="20"/>
          <w:lang w:val="es-ES" w:eastAsia="zh-CN" w:bidi="hi-IN"/>
        </w:rPr>
        <w:t>, p</w:t>
      </w:r>
      <w:r w:rsidR="00304479" w:rsidRPr="005C0F82">
        <w:rPr>
          <w:rFonts w:ascii="Arial" w:eastAsia="SimSun" w:hAnsi="Arial" w:cs="Arial"/>
          <w:kern w:val="1"/>
          <w:sz w:val="20"/>
          <w:szCs w:val="20"/>
          <w:lang w:val="es-ES" w:eastAsia="zh-CN" w:bidi="hi-IN"/>
        </w:rPr>
        <w:t>orque estas plazas los dejamos en ceros para que nos pudiera ajustar el presupuesto</w:t>
      </w:r>
      <w:r w:rsidR="008E7FB8" w:rsidRPr="005C0F82">
        <w:rPr>
          <w:rFonts w:ascii="Arial" w:eastAsia="SimSun" w:hAnsi="Arial" w:cs="Arial"/>
          <w:kern w:val="1"/>
          <w:sz w:val="20"/>
          <w:szCs w:val="20"/>
          <w:lang w:val="es-ES" w:eastAsia="zh-CN" w:bidi="hi-IN"/>
        </w:rPr>
        <w:t>, a</w:t>
      </w:r>
      <w:r w:rsidR="00304479" w:rsidRPr="005C0F82">
        <w:rPr>
          <w:rFonts w:ascii="Arial" w:eastAsia="SimSun" w:hAnsi="Arial" w:cs="Arial"/>
          <w:kern w:val="1"/>
          <w:sz w:val="20"/>
          <w:szCs w:val="20"/>
          <w:lang w:val="es-ES" w:eastAsia="zh-CN" w:bidi="hi-IN"/>
        </w:rPr>
        <w:t>simismo, se está contemplando en asimilados a salarios, una plaza que es la que tenemos contratad</w:t>
      </w:r>
      <w:r w:rsidR="008E7FB8" w:rsidRPr="005C0F82">
        <w:rPr>
          <w:rFonts w:ascii="Arial" w:eastAsia="SimSun" w:hAnsi="Arial" w:cs="Arial"/>
          <w:kern w:val="1"/>
          <w:sz w:val="20"/>
          <w:szCs w:val="20"/>
          <w:lang w:val="es-ES" w:eastAsia="zh-CN" w:bidi="hi-IN"/>
        </w:rPr>
        <w:t>o</w:t>
      </w:r>
      <w:r w:rsidR="00304479" w:rsidRPr="005C0F82">
        <w:rPr>
          <w:rFonts w:ascii="Arial" w:eastAsia="SimSun" w:hAnsi="Arial" w:cs="Arial"/>
          <w:kern w:val="1"/>
          <w:sz w:val="20"/>
          <w:szCs w:val="20"/>
          <w:lang w:val="es-ES" w:eastAsia="zh-CN" w:bidi="hi-IN"/>
        </w:rPr>
        <w:t xml:space="preserve"> </w:t>
      </w:r>
      <w:r w:rsidR="008E7FB8" w:rsidRPr="005C0F82">
        <w:rPr>
          <w:rFonts w:ascii="Arial" w:eastAsia="SimSun" w:hAnsi="Arial" w:cs="Arial"/>
          <w:kern w:val="1"/>
          <w:sz w:val="20"/>
          <w:szCs w:val="20"/>
          <w:lang w:val="es-ES" w:eastAsia="zh-CN" w:bidi="hi-IN"/>
        </w:rPr>
        <w:t>un</w:t>
      </w:r>
      <w:r w:rsidR="00304479" w:rsidRPr="005C0F82">
        <w:rPr>
          <w:rFonts w:ascii="Arial" w:eastAsia="SimSun" w:hAnsi="Arial" w:cs="Arial"/>
          <w:kern w:val="1"/>
          <w:sz w:val="20"/>
          <w:szCs w:val="20"/>
          <w:lang w:val="es-ES" w:eastAsia="zh-CN" w:bidi="hi-IN"/>
        </w:rPr>
        <w:t xml:space="preserve"> contador externo, derivado a que </w:t>
      </w:r>
      <w:r w:rsidR="008E7FB8" w:rsidRPr="005C0F82">
        <w:rPr>
          <w:rFonts w:ascii="Arial" w:eastAsia="SimSun" w:hAnsi="Arial" w:cs="Arial"/>
          <w:kern w:val="1"/>
          <w:sz w:val="20"/>
          <w:szCs w:val="20"/>
          <w:lang w:val="es-ES" w:eastAsia="zh-CN" w:bidi="hi-IN"/>
        </w:rPr>
        <w:t>como</w:t>
      </w:r>
      <w:r w:rsidR="00304479" w:rsidRPr="005C0F82">
        <w:rPr>
          <w:rFonts w:ascii="Arial" w:eastAsia="SimSun" w:hAnsi="Arial" w:cs="Arial"/>
          <w:kern w:val="1"/>
          <w:sz w:val="20"/>
          <w:szCs w:val="20"/>
          <w:lang w:val="es-ES" w:eastAsia="zh-CN" w:bidi="hi-IN"/>
        </w:rPr>
        <w:t xml:space="preserve"> pueden apreciar la plaza de contador la tenemos vacante, entonces se está contratando un contador externo y se le paga por la de asimilados a salarios</w:t>
      </w:r>
      <w:r w:rsidR="00922C25" w:rsidRPr="005C0F82">
        <w:rPr>
          <w:rFonts w:ascii="Arial" w:eastAsia="SimSun" w:hAnsi="Arial" w:cs="Arial"/>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w:t>
      </w:r>
      <w:r w:rsidR="0097453D" w:rsidRPr="005C0F82">
        <w:rPr>
          <w:rFonts w:ascii="Arial" w:eastAsia="SimSun" w:hAnsi="Arial" w:cs="Arial"/>
          <w:kern w:val="1"/>
          <w:sz w:val="20"/>
          <w:szCs w:val="20"/>
          <w:lang w:val="es-ES" w:eastAsia="zh-CN" w:bidi="hi-IN"/>
        </w:rPr>
        <w:t xml:space="preserve">a continuación se aprecia </w:t>
      </w:r>
      <w:r w:rsidR="00304479" w:rsidRPr="005C0F82">
        <w:rPr>
          <w:rFonts w:ascii="Arial" w:eastAsia="SimSun" w:hAnsi="Arial" w:cs="Arial"/>
          <w:kern w:val="1"/>
          <w:sz w:val="20"/>
          <w:szCs w:val="20"/>
          <w:lang w:val="es-ES" w:eastAsia="zh-CN" w:bidi="hi-IN"/>
        </w:rPr>
        <w:t>el organigrama</w:t>
      </w:r>
      <w:r w:rsidR="0097453D" w:rsidRPr="005C0F82">
        <w:rPr>
          <w:rFonts w:ascii="Arial" w:eastAsia="SimSun" w:hAnsi="Arial" w:cs="Arial"/>
          <w:kern w:val="1"/>
          <w:sz w:val="20"/>
          <w:szCs w:val="20"/>
          <w:lang w:val="es-ES" w:eastAsia="zh-CN" w:bidi="hi-IN"/>
        </w:rPr>
        <w:t xml:space="preserve">, </w:t>
      </w:r>
      <w:r w:rsidR="00304479" w:rsidRPr="005C0F82">
        <w:rPr>
          <w:rFonts w:ascii="Arial" w:eastAsia="SimSun" w:hAnsi="Arial" w:cs="Arial"/>
          <w:kern w:val="1"/>
          <w:sz w:val="20"/>
          <w:szCs w:val="20"/>
          <w:lang w:val="es-ES" w:eastAsia="zh-CN" w:bidi="hi-IN"/>
        </w:rPr>
        <w:t xml:space="preserve">exactamente </w:t>
      </w:r>
      <w:r w:rsidR="00922C25" w:rsidRPr="005C0F82">
        <w:rPr>
          <w:rFonts w:ascii="Arial" w:eastAsia="SimSun" w:hAnsi="Arial" w:cs="Arial"/>
          <w:kern w:val="1"/>
          <w:sz w:val="20"/>
          <w:szCs w:val="20"/>
          <w:lang w:val="es-ES" w:eastAsia="zh-CN" w:bidi="hi-IN"/>
        </w:rPr>
        <w:t xml:space="preserve">con </w:t>
      </w:r>
      <w:r w:rsidR="00304479" w:rsidRPr="005C0F82">
        <w:rPr>
          <w:rFonts w:ascii="Arial" w:eastAsia="SimSun" w:hAnsi="Arial" w:cs="Arial"/>
          <w:kern w:val="1"/>
          <w:sz w:val="20"/>
          <w:szCs w:val="20"/>
          <w:lang w:val="es-ES" w:eastAsia="zh-CN" w:bidi="hi-IN"/>
        </w:rPr>
        <w:t xml:space="preserve">las </w:t>
      </w:r>
      <w:r w:rsidR="00304479" w:rsidRPr="005C0F82">
        <w:rPr>
          <w:rFonts w:ascii="Arial" w:eastAsia="SimSun" w:hAnsi="Arial" w:cs="Arial"/>
          <w:b/>
          <w:bCs/>
          <w:kern w:val="1"/>
          <w:sz w:val="20"/>
          <w:szCs w:val="20"/>
          <w:lang w:val="es-ES" w:eastAsia="zh-CN" w:bidi="hi-IN"/>
        </w:rPr>
        <w:t xml:space="preserve">20 </w:t>
      </w:r>
      <w:r w:rsidR="00542193" w:rsidRPr="005C0F82">
        <w:rPr>
          <w:rFonts w:ascii="Arial" w:eastAsia="SimSun" w:hAnsi="Arial" w:cs="Arial"/>
          <w:b/>
          <w:bCs/>
          <w:kern w:val="1"/>
          <w:sz w:val="20"/>
          <w:szCs w:val="20"/>
          <w:lang w:val="es-ES" w:eastAsia="zh-CN" w:bidi="hi-IN"/>
        </w:rPr>
        <w:t xml:space="preserve">veinte </w:t>
      </w:r>
      <w:r w:rsidR="00304479" w:rsidRPr="005C0F82">
        <w:rPr>
          <w:rFonts w:ascii="Arial" w:eastAsia="SimSun" w:hAnsi="Arial" w:cs="Arial"/>
          <w:b/>
          <w:bCs/>
          <w:kern w:val="1"/>
          <w:sz w:val="20"/>
          <w:szCs w:val="20"/>
          <w:lang w:val="es-ES" w:eastAsia="zh-CN" w:bidi="hi-IN"/>
        </w:rPr>
        <w:t>plazas</w:t>
      </w:r>
      <w:r w:rsidR="00542193" w:rsidRPr="005C0F82">
        <w:rPr>
          <w:rFonts w:ascii="Arial" w:eastAsia="SimSun" w:hAnsi="Arial" w:cs="Arial"/>
          <w:kern w:val="1"/>
          <w:sz w:val="20"/>
          <w:szCs w:val="20"/>
          <w:lang w:val="es-ES" w:eastAsia="zh-CN" w:bidi="hi-IN"/>
        </w:rPr>
        <w:t>,</w:t>
      </w:r>
      <w:r w:rsidR="00304479" w:rsidRPr="005C0F82">
        <w:rPr>
          <w:rFonts w:ascii="Arial" w:eastAsia="SimSun" w:hAnsi="Arial" w:cs="Arial"/>
          <w:kern w:val="1"/>
          <w:sz w:val="20"/>
          <w:szCs w:val="20"/>
          <w:lang w:val="es-ES" w:eastAsia="zh-CN" w:bidi="hi-IN"/>
        </w:rPr>
        <w:t xml:space="preserve"> cómo están distribuidas este aquí orgánicamente</w:t>
      </w:r>
      <w:r w:rsidR="00542193" w:rsidRPr="005C0F82">
        <w:rPr>
          <w:rFonts w:ascii="Arial" w:eastAsia="SimSun" w:hAnsi="Arial" w:cs="Arial"/>
          <w:kern w:val="1"/>
          <w:sz w:val="20"/>
          <w:szCs w:val="20"/>
          <w:lang w:val="es-ES" w:eastAsia="zh-CN" w:bidi="hi-IN"/>
        </w:rPr>
        <w:t>, en cuanto a los ingresos propios para este ejercicio no se contemplan p</w:t>
      </w:r>
      <w:r w:rsidR="00304479" w:rsidRPr="005C0F82">
        <w:rPr>
          <w:rFonts w:ascii="Arial" w:eastAsia="SimSun" w:hAnsi="Arial" w:cs="Arial"/>
          <w:kern w:val="1"/>
          <w:sz w:val="20"/>
          <w:szCs w:val="20"/>
          <w:lang w:val="es-ES" w:eastAsia="zh-CN" w:bidi="hi-IN"/>
        </w:rPr>
        <w:t xml:space="preserve">orque en el Presupuesto de </w:t>
      </w:r>
      <w:r w:rsidR="00542193" w:rsidRPr="005C0F82">
        <w:rPr>
          <w:rFonts w:ascii="Arial" w:eastAsia="SimSun" w:hAnsi="Arial" w:cs="Arial"/>
          <w:kern w:val="1"/>
          <w:sz w:val="20"/>
          <w:szCs w:val="20"/>
          <w:lang w:val="es-ES" w:eastAsia="zh-CN" w:bidi="hi-IN"/>
        </w:rPr>
        <w:t>In</w:t>
      </w:r>
      <w:r w:rsidR="00304479" w:rsidRPr="005C0F82">
        <w:rPr>
          <w:rFonts w:ascii="Arial" w:eastAsia="SimSun" w:hAnsi="Arial" w:cs="Arial"/>
          <w:kern w:val="1"/>
          <w:sz w:val="20"/>
          <w:szCs w:val="20"/>
          <w:lang w:val="es-ES" w:eastAsia="zh-CN" w:bidi="hi-IN"/>
        </w:rPr>
        <w:t>gresos efectivamente no viene autorizado los ingresos propios</w:t>
      </w:r>
      <w:r w:rsidR="00542193" w:rsidRPr="005C0F82">
        <w:rPr>
          <w:rFonts w:ascii="Arial" w:eastAsia="SimSun" w:hAnsi="Arial" w:cs="Arial"/>
          <w:kern w:val="1"/>
          <w:sz w:val="20"/>
          <w:szCs w:val="20"/>
          <w:lang w:val="es-ES" w:eastAsia="zh-CN" w:bidi="hi-IN"/>
        </w:rPr>
        <w:t xml:space="preserve"> para el organismo en este ejercicio fiscal</w:t>
      </w:r>
      <w:r w:rsidR="00304479" w:rsidRPr="005C0F82">
        <w:rPr>
          <w:rFonts w:ascii="Arial" w:eastAsia="SimSun" w:hAnsi="Arial" w:cs="Arial"/>
          <w:kern w:val="1"/>
          <w:sz w:val="20"/>
          <w:szCs w:val="20"/>
          <w:lang w:val="es-ES" w:eastAsia="zh-CN" w:bidi="hi-IN"/>
        </w:rPr>
        <w:t xml:space="preserve">, </w:t>
      </w:r>
      <w:r w:rsidR="00542193" w:rsidRPr="005C0F82">
        <w:rPr>
          <w:rFonts w:ascii="Arial" w:eastAsia="SimSun" w:hAnsi="Arial" w:cs="Arial"/>
          <w:kern w:val="1"/>
          <w:sz w:val="20"/>
          <w:szCs w:val="20"/>
          <w:lang w:val="es-ES" w:eastAsia="zh-CN" w:bidi="hi-IN"/>
        </w:rPr>
        <w:t>p</w:t>
      </w:r>
      <w:r w:rsidR="00304479" w:rsidRPr="005C0F82">
        <w:rPr>
          <w:rFonts w:ascii="Arial" w:eastAsia="SimSun" w:hAnsi="Arial" w:cs="Arial"/>
          <w:kern w:val="1"/>
          <w:sz w:val="20"/>
          <w:szCs w:val="20"/>
          <w:lang w:val="es-ES" w:eastAsia="zh-CN" w:bidi="hi-IN"/>
        </w:rPr>
        <w:t xml:space="preserve">or último </w:t>
      </w:r>
      <w:r w:rsidR="00542193" w:rsidRPr="005C0F82">
        <w:rPr>
          <w:rFonts w:ascii="Arial" w:eastAsia="SimSun" w:hAnsi="Arial" w:cs="Arial"/>
          <w:kern w:val="1"/>
          <w:sz w:val="20"/>
          <w:szCs w:val="20"/>
          <w:lang w:val="es-ES" w:eastAsia="zh-CN" w:bidi="hi-IN"/>
        </w:rPr>
        <w:t>tenemos los indicadores</w:t>
      </w:r>
      <w:r w:rsidR="00304479" w:rsidRPr="005C0F82">
        <w:rPr>
          <w:rFonts w:ascii="Arial" w:eastAsia="SimSun" w:hAnsi="Arial" w:cs="Arial"/>
          <w:kern w:val="1"/>
          <w:sz w:val="20"/>
          <w:szCs w:val="20"/>
          <w:lang w:val="es-ES" w:eastAsia="zh-CN" w:bidi="hi-IN"/>
        </w:rPr>
        <w:t xml:space="preserve">, podemos observar que tenemos los 6 </w:t>
      </w:r>
      <w:r w:rsidR="00542193" w:rsidRPr="005C0F82">
        <w:rPr>
          <w:rFonts w:ascii="Arial" w:eastAsia="SimSun" w:hAnsi="Arial" w:cs="Arial"/>
          <w:kern w:val="1"/>
          <w:sz w:val="20"/>
          <w:szCs w:val="20"/>
          <w:lang w:val="es-ES" w:eastAsia="zh-CN" w:bidi="hi-IN"/>
        </w:rPr>
        <w:t xml:space="preserve">seis </w:t>
      </w:r>
      <w:r w:rsidR="00304479" w:rsidRPr="005C0F82">
        <w:rPr>
          <w:rFonts w:ascii="Arial" w:eastAsia="SimSun" w:hAnsi="Arial" w:cs="Arial"/>
          <w:kern w:val="1"/>
          <w:sz w:val="20"/>
          <w:szCs w:val="20"/>
          <w:lang w:val="es-ES" w:eastAsia="zh-CN" w:bidi="hi-IN"/>
        </w:rPr>
        <w:t>componentes</w:t>
      </w:r>
      <w:r w:rsidR="00542193" w:rsidRPr="005C0F82">
        <w:rPr>
          <w:rFonts w:ascii="Arial" w:eastAsia="SimSun" w:hAnsi="Arial" w:cs="Arial"/>
          <w:kern w:val="1"/>
          <w:sz w:val="20"/>
          <w:szCs w:val="20"/>
          <w:lang w:val="es-ES" w:eastAsia="zh-CN" w:bidi="hi-IN"/>
        </w:rPr>
        <w:t>, c</w:t>
      </w:r>
      <w:r w:rsidR="00304479" w:rsidRPr="005C0F82">
        <w:rPr>
          <w:rFonts w:ascii="Arial" w:eastAsia="SimSun" w:hAnsi="Arial" w:cs="Arial"/>
          <w:kern w:val="1"/>
          <w:sz w:val="20"/>
          <w:szCs w:val="20"/>
          <w:lang w:val="es-ES" w:eastAsia="zh-CN" w:bidi="hi-IN"/>
        </w:rPr>
        <w:t>ada componente refleja sus actividades mediante las cuales, se registran las metas para el ejercicio 2021, la unidad de medida, los medios de verificación, frecuencia de medición, ya sea mensual, bimestral o semestral, y los avances en las metas se reportan de manera trimestral</w:t>
      </w:r>
      <w:r w:rsidR="00542193" w:rsidRPr="005C0F82">
        <w:rPr>
          <w:rFonts w:ascii="Arial" w:eastAsia="SimSun" w:hAnsi="Arial" w:cs="Arial"/>
          <w:kern w:val="1"/>
          <w:sz w:val="20"/>
          <w:szCs w:val="20"/>
          <w:lang w:val="es-ES" w:eastAsia="zh-CN" w:bidi="hi-IN"/>
        </w:rPr>
        <w:t>, es</w:t>
      </w:r>
      <w:r w:rsidR="00304479" w:rsidRPr="005C0F82">
        <w:rPr>
          <w:rFonts w:ascii="Arial" w:eastAsia="SimSun" w:hAnsi="Arial" w:cs="Arial"/>
          <w:kern w:val="1"/>
          <w:sz w:val="20"/>
          <w:szCs w:val="20"/>
          <w:lang w:val="es-ES" w:eastAsia="zh-CN" w:bidi="hi-IN"/>
        </w:rPr>
        <w:t xml:space="preserve"> </w:t>
      </w:r>
      <w:r w:rsidR="00542193" w:rsidRPr="005C0F82">
        <w:rPr>
          <w:rFonts w:ascii="Arial" w:eastAsia="SimSun" w:hAnsi="Arial" w:cs="Arial"/>
          <w:kern w:val="1"/>
          <w:sz w:val="20"/>
          <w:szCs w:val="20"/>
          <w:lang w:val="es-ES" w:eastAsia="zh-CN" w:bidi="hi-IN"/>
        </w:rPr>
        <w:t>c</w:t>
      </w:r>
      <w:r w:rsidR="00304479" w:rsidRPr="005C0F82">
        <w:rPr>
          <w:rFonts w:ascii="Arial" w:eastAsia="SimSun" w:hAnsi="Arial" w:cs="Arial"/>
          <w:kern w:val="1"/>
          <w:sz w:val="20"/>
          <w:szCs w:val="20"/>
          <w:lang w:val="es-ES" w:eastAsia="zh-CN" w:bidi="hi-IN"/>
        </w:rPr>
        <w:t>uanto, muchas gracias</w:t>
      </w:r>
      <w:r w:rsidR="00D20810" w:rsidRPr="005C0F82">
        <w:rPr>
          <w:rFonts w:ascii="Arial" w:eastAsia="SimSun" w:hAnsi="Arial" w:cs="Arial"/>
          <w:kern w:val="1"/>
          <w:sz w:val="20"/>
          <w:szCs w:val="20"/>
          <w:lang w:val="es-ES" w:eastAsia="zh-CN" w:bidi="hi-IN"/>
        </w:rPr>
        <w:t xml:space="preserve">, </w:t>
      </w:r>
      <w:r w:rsidR="004E5F9A" w:rsidRPr="005C0F82">
        <w:rPr>
          <w:rFonts w:ascii="Arial" w:eastAsia="Times New Roman" w:hAnsi="Arial" w:cs="Arial"/>
          <w:color w:val="auto"/>
          <w:sz w:val="20"/>
          <w:szCs w:val="20"/>
        </w:rPr>
        <w:t xml:space="preserve">la presidencia </w:t>
      </w:r>
      <w:r w:rsidR="00D20810" w:rsidRPr="005C0F82">
        <w:rPr>
          <w:rFonts w:ascii="Arial" w:eastAsia="Times New Roman" w:hAnsi="Arial" w:cs="Arial"/>
          <w:color w:val="auto"/>
          <w:sz w:val="20"/>
          <w:szCs w:val="20"/>
        </w:rPr>
        <w:t xml:space="preserve">agradece la intervención y </w:t>
      </w:r>
      <w:r w:rsidR="004E5F9A" w:rsidRPr="005C0F82">
        <w:rPr>
          <w:rFonts w:ascii="Arial" w:eastAsia="Times New Roman" w:hAnsi="Arial" w:cs="Arial"/>
          <w:color w:val="auto"/>
          <w:sz w:val="20"/>
          <w:szCs w:val="20"/>
        </w:rPr>
        <w:t xml:space="preserve">tiene a bien a preguntar </w:t>
      </w:r>
      <w:r w:rsidR="00D20810" w:rsidRPr="005C0F82">
        <w:rPr>
          <w:rFonts w:ascii="Arial" w:eastAsia="Times New Roman" w:hAnsi="Arial" w:cs="Arial"/>
          <w:color w:val="auto"/>
          <w:sz w:val="20"/>
          <w:szCs w:val="20"/>
        </w:rPr>
        <w:t xml:space="preserve">al colegiado si tienen algún comentario, sin que exista manifestación por parte de lo asistentes, </w:t>
      </w:r>
    </w:p>
    <w:p w14:paraId="3817C6B0" w14:textId="77777777" w:rsidR="00FA5117" w:rsidRPr="005C0F82" w:rsidRDefault="00FA5117" w:rsidP="00FA5117">
      <w:pPr>
        <w:spacing w:after="0" w:line="240" w:lineRule="auto"/>
        <w:jc w:val="both"/>
        <w:rPr>
          <w:rFonts w:ascii="Arial" w:eastAsia="Times New Roman" w:hAnsi="Arial" w:cs="Arial"/>
          <w:color w:val="auto"/>
          <w:sz w:val="20"/>
          <w:szCs w:val="20"/>
        </w:rPr>
      </w:pPr>
    </w:p>
    <w:p w14:paraId="032E236F" w14:textId="386C925F" w:rsidR="00FA5117" w:rsidRPr="005C0F82" w:rsidRDefault="00524AFE" w:rsidP="00FA5117">
      <w:pPr>
        <w:spacing w:after="0" w:line="240" w:lineRule="auto"/>
        <w:jc w:val="both"/>
        <w:rPr>
          <w:rFonts w:ascii="Arial" w:eastAsia="Times New Roman" w:hAnsi="Arial" w:cs="Arial"/>
          <w:color w:val="auto"/>
          <w:sz w:val="20"/>
          <w:szCs w:val="20"/>
        </w:rPr>
      </w:pPr>
      <w:r w:rsidRPr="005C0F82">
        <w:rPr>
          <w:rFonts w:ascii="Arial" w:eastAsia="Times New Roman" w:hAnsi="Arial" w:cs="Arial"/>
          <w:color w:val="auto"/>
          <w:sz w:val="20"/>
          <w:szCs w:val="20"/>
        </w:rPr>
        <w:t>Dicho lo anterior dentro de este mismo punto, se les solicita en votación económica la aprobación del siguiente acuerdo:</w:t>
      </w:r>
    </w:p>
    <w:p w14:paraId="1C121678" w14:textId="77777777" w:rsidR="00FA5117" w:rsidRPr="005C0F82" w:rsidRDefault="00FA5117" w:rsidP="00FA5117">
      <w:pPr>
        <w:spacing w:after="0" w:line="240" w:lineRule="auto"/>
        <w:jc w:val="both"/>
        <w:rPr>
          <w:rFonts w:ascii="Arial" w:eastAsia="Times New Roman" w:hAnsi="Arial" w:cs="Arial"/>
          <w:color w:val="auto"/>
          <w:sz w:val="20"/>
          <w:szCs w:val="20"/>
        </w:rPr>
      </w:pPr>
    </w:p>
    <w:p w14:paraId="770BE56D" w14:textId="77777777" w:rsidR="002239DF" w:rsidRPr="005C0F82" w:rsidRDefault="002239DF" w:rsidP="002239DF">
      <w:pPr>
        <w:spacing w:after="0" w:line="240" w:lineRule="auto"/>
        <w:jc w:val="both"/>
        <w:rPr>
          <w:rFonts w:ascii="Arial" w:eastAsia="Times New Roman" w:hAnsi="Arial" w:cs="Arial"/>
          <w:color w:val="auto"/>
          <w:sz w:val="20"/>
          <w:szCs w:val="20"/>
        </w:rPr>
      </w:pPr>
      <w:r w:rsidRPr="005C0F82">
        <w:rPr>
          <w:rFonts w:ascii="Arial" w:eastAsia="Times New Roman" w:hAnsi="Arial" w:cs="Arial"/>
          <w:color w:val="auto"/>
          <w:sz w:val="20"/>
          <w:szCs w:val="20"/>
        </w:rPr>
        <w:t>ACUERDO 1.1</w:t>
      </w:r>
    </w:p>
    <w:p w14:paraId="25C1DA9B" w14:textId="60062419" w:rsidR="00524AFE" w:rsidRPr="005C0F82" w:rsidRDefault="00062208" w:rsidP="00062208">
      <w:pPr>
        <w:spacing w:line="254" w:lineRule="auto"/>
        <w:ind w:right="49"/>
        <w:jc w:val="both"/>
        <w:rPr>
          <w:rFonts w:ascii="Arial" w:hAnsi="Arial" w:cs="Arial"/>
          <w:b/>
          <w:bCs/>
          <w:sz w:val="20"/>
          <w:szCs w:val="20"/>
        </w:rPr>
      </w:pPr>
      <w:r w:rsidRPr="005C0F82">
        <w:rPr>
          <w:rFonts w:ascii="Arial" w:hAnsi="Arial" w:cs="Arial"/>
          <w:b/>
          <w:bCs/>
          <w:sz w:val="20"/>
          <w:szCs w:val="20"/>
        </w:rPr>
        <w:t>Primero.</w:t>
      </w:r>
      <w:r w:rsidRPr="005C0F82">
        <w:rPr>
          <w:rFonts w:ascii="Arial" w:hAnsi="Arial" w:cs="Arial"/>
          <w:sz w:val="20"/>
          <w:szCs w:val="20"/>
        </w:rPr>
        <w:t xml:space="preserve"> Con fundamento en el artículo 74 numeral 1 fracción III de la Ley Orgánica del Poder Ejecutivo del Estado de Jalisco, se aprueba para el Organismo Público Descentralizado Consejo Estatal de Trasplantes de Órganos y Tejidos el Presupuesto de Egresos del año 2021,  por su </w:t>
      </w:r>
      <w:r w:rsidR="00524AFE" w:rsidRPr="005C0F82">
        <w:rPr>
          <w:rFonts w:ascii="Arial" w:hAnsi="Arial" w:cs="Arial"/>
          <w:sz w:val="20"/>
          <w:szCs w:val="20"/>
        </w:rPr>
        <w:t>objeto de gasto y calendarizado, componente y áreas, plantilla y organigrama, matriz de indicadores para resultados e ingresos propios</w:t>
      </w:r>
      <w:r w:rsidRPr="005C0F82">
        <w:rPr>
          <w:rFonts w:ascii="Arial" w:hAnsi="Arial" w:cs="Arial"/>
          <w:sz w:val="20"/>
          <w:szCs w:val="20"/>
        </w:rPr>
        <w:t xml:space="preserve">, por un monto de </w:t>
      </w:r>
      <w:r w:rsidRPr="005C0F82">
        <w:rPr>
          <w:rFonts w:ascii="Arial" w:hAnsi="Arial" w:cs="Arial"/>
          <w:b/>
          <w:bCs/>
          <w:sz w:val="20"/>
          <w:szCs w:val="20"/>
        </w:rPr>
        <w:t>$12´459,227.00 (doce millones cuatrocientos cincuenta y nueve mil  veinte mil doscientos veintisiete pesos 00/100 M.N.).</w:t>
      </w:r>
    </w:p>
    <w:p w14:paraId="688912DC" w14:textId="70C8322F" w:rsidR="002239DF" w:rsidRPr="005C0F82" w:rsidRDefault="00524AFE" w:rsidP="00524AFE">
      <w:pPr>
        <w:pStyle w:val="Standard"/>
        <w:ind w:right="49"/>
        <w:jc w:val="both"/>
        <w:rPr>
          <w:rFonts w:ascii="Arial" w:eastAsia="SimSun" w:hAnsi="Arial" w:cs="Arial"/>
          <w:sz w:val="20"/>
          <w:szCs w:val="20"/>
        </w:rPr>
      </w:pPr>
      <w:r w:rsidRPr="005C0F82">
        <w:rPr>
          <w:rFonts w:ascii="Arial" w:eastAsia="SimSun" w:hAnsi="Arial" w:cs="Arial"/>
          <w:b/>
          <w:sz w:val="20"/>
          <w:szCs w:val="20"/>
        </w:rPr>
        <w:t>Segundo.</w:t>
      </w:r>
      <w:r w:rsidRPr="005C0F82">
        <w:rPr>
          <w:rFonts w:ascii="Arial" w:eastAsia="SimSun" w:hAnsi="Arial" w:cs="Arial"/>
          <w:sz w:val="20"/>
          <w:szCs w:val="20"/>
        </w:rPr>
        <w:t xml:space="preserve"> Se instruye al Secretario Técnico del O.P.D. CETOT a que sesión posterior de cuenta a este Máximo Órgano de Gobierno del cumplimiento o en su caso avances y justificación del mismo.</w:t>
      </w:r>
    </w:p>
    <w:p w14:paraId="7D75E5B9" w14:textId="77777777" w:rsidR="002239DF" w:rsidRPr="005C0F82" w:rsidRDefault="002239DF" w:rsidP="002239DF">
      <w:pPr>
        <w:spacing w:after="0" w:line="240" w:lineRule="auto"/>
        <w:jc w:val="both"/>
        <w:rPr>
          <w:rFonts w:ascii="Arial" w:eastAsia="Times New Roman" w:hAnsi="Arial" w:cs="Arial"/>
          <w:color w:val="auto"/>
          <w:sz w:val="20"/>
          <w:szCs w:val="20"/>
        </w:rPr>
      </w:pPr>
    </w:p>
    <w:p w14:paraId="71BDCDAF" w14:textId="12A4DFBF" w:rsidR="007E15B1" w:rsidRPr="005C0F82" w:rsidRDefault="00654C92" w:rsidP="007E15B1">
      <w:pPr>
        <w:spacing w:after="0" w:line="240" w:lineRule="auto"/>
        <w:jc w:val="both"/>
        <w:rPr>
          <w:rFonts w:ascii="Arial" w:hAnsi="Arial" w:cs="Arial"/>
          <w:sz w:val="20"/>
          <w:szCs w:val="20"/>
        </w:rPr>
      </w:pPr>
      <w:r w:rsidRPr="005C0F82">
        <w:rPr>
          <w:rFonts w:ascii="Arial" w:eastAsia="Times New Roman" w:hAnsi="Arial" w:cs="Arial"/>
          <w:color w:val="auto"/>
          <w:sz w:val="20"/>
          <w:szCs w:val="20"/>
        </w:rPr>
        <w:t>En votación económica, dicho acuerdo es aprobado por unanimidad.</w:t>
      </w:r>
    </w:p>
    <w:p w14:paraId="1988A897" w14:textId="77777777" w:rsidR="007E15B1" w:rsidRPr="005C0F82" w:rsidRDefault="007E15B1" w:rsidP="007E15B1">
      <w:pPr>
        <w:pStyle w:val="Standard"/>
        <w:ind w:right="49"/>
        <w:jc w:val="both"/>
        <w:rPr>
          <w:rFonts w:ascii="Arial" w:eastAsia="SimSun" w:hAnsi="Arial" w:cs="Arial"/>
          <w:sz w:val="20"/>
          <w:szCs w:val="20"/>
        </w:rPr>
      </w:pPr>
    </w:p>
    <w:p w14:paraId="14336C26" w14:textId="7E9A22C2" w:rsidR="00AE7A36" w:rsidRPr="005C0F82" w:rsidRDefault="00654C92" w:rsidP="00AE7A36">
      <w:pPr>
        <w:spacing w:after="0" w:line="240" w:lineRule="auto"/>
        <w:jc w:val="both"/>
        <w:rPr>
          <w:rFonts w:ascii="Arial" w:eastAsia="SimSun" w:hAnsi="Arial" w:cs="Arial"/>
          <w:kern w:val="1"/>
          <w:sz w:val="20"/>
          <w:szCs w:val="20"/>
          <w:lang w:val="es-ES" w:eastAsia="zh-CN" w:bidi="hi-IN"/>
        </w:rPr>
      </w:pPr>
      <w:r w:rsidRPr="005C0F82">
        <w:rPr>
          <w:rFonts w:ascii="Arial" w:eastAsia="Times New Roman" w:hAnsi="Arial" w:cs="Arial"/>
          <w:bCs/>
          <w:sz w:val="20"/>
          <w:szCs w:val="20"/>
        </w:rPr>
        <w:t>A</w:t>
      </w:r>
      <w:r w:rsidR="007E15B1" w:rsidRPr="005C0F82">
        <w:rPr>
          <w:rFonts w:ascii="Arial" w:eastAsia="Times New Roman" w:hAnsi="Arial" w:cs="Arial"/>
          <w:bCs/>
          <w:sz w:val="20"/>
          <w:szCs w:val="20"/>
        </w:rPr>
        <w:t xml:space="preserve">hora pasamos al </w:t>
      </w:r>
      <w:r w:rsidR="007E15B1" w:rsidRPr="005C0F82">
        <w:rPr>
          <w:rFonts w:ascii="Arial" w:eastAsia="Times New Roman" w:hAnsi="Arial" w:cs="Arial"/>
          <w:b/>
          <w:bCs/>
          <w:sz w:val="20"/>
          <w:szCs w:val="20"/>
        </w:rPr>
        <w:t>punto cuarto del Orden del Día</w:t>
      </w:r>
      <w:r w:rsidR="007E15B1" w:rsidRPr="005C0F82">
        <w:rPr>
          <w:rFonts w:ascii="Arial" w:eastAsia="Times New Roman" w:hAnsi="Arial" w:cs="Arial"/>
          <w:bCs/>
          <w:sz w:val="20"/>
          <w:szCs w:val="20"/>
        </w:rPr>
        <w:t xml:space="preserve"> </w:t>
      </w:r>
      <w:r w:rsidR="007E15B1" w:rsidRPr="005C0F82">
        <w:rPr>
          <w:rFonts w:ascii="Arial" w:hAnsi="Arial" w:cs="Arial"/>
          <w:sz w:val="20"/>
          <w:szCs w:val="20"/>
        </w:rPr>
        <w:t>“Aprobación Del Programa Anual de Adquisiciones 2021”</w:t>
      </w:r>
      <w:r w:rsidR="001361A5">
        <w:rPr>
          <w:rFonts w:ascii="Arial" w:hAnsi="Arial" w:cs="Arial"/>
          <w:sz w:val="20"/>
          <w:szCs w:val="20"/>
        </w:rPr>
        <w:t xml:space="preserve"> </w:t>
      </w:r>
      <w:r w:rsidR="001361A5" w:rsidRPr="001361A5">
        <w:rPr>
          <w:rFonts w:ascii="Arial" w:hAnsi="Arial" w:cs="Arial"/>
          <w:b/>
          <w:bCs/>
          <w:sz w:val="20"/>
          <w:szCs w:val="20"/>
        </w:rPr>
        <w:t>(ANEXO 4)</w:t>
      </w:r>
      <w:r w:rsidR="007E15B1" w:rsidRPr="005C0F82">
        <w:rPr>
          <w:rFonts w:ascii="Arial" w:hAnsi="Arial" w:cs="Arial"/>
          <w:sz w:val="20"/>
          <w:szCs w:val="20"/>
        </w:rPr>
        <w:t xml:space="preserve">, </w:t>
      </w:r>
      <w:r w:rsidR="007E15B1" w:rsidRPr="005C0F82">
        <w:rPr>
          <w:rFonts w:ascii="Arial" w:eastAsia="Times New Roman" w:hAnsi="Arial" w:cs="Arial"/>
          <w:bCs/>
          <w:sz w:val="20"/>
          <w:szCs w:val="20"/>
        </w:rPr>
        <w:t>para lo cual se da el uso de la voz al Secretario Técnico</w:t>
      </w:r>
      <w:r w:rsidR="00CC1496" w:rsidRPr="005C0F82">
        <w:rPr>
          <w:rFonts w:ascii="Arial" w:eastAsia="Times New Roman" w:hAnsi="Arial" w:cs="Arial"/>
          <w:bCs/>
          <w:sz w:val="20"/>
          <w:szCs w:val="20"/>
        </w:rPr>
        <w:t xml:space="preserve">; gracias presidenta, </w:t>
      </w:r>
      <w:r w:rsidR="00CC1496" w:rsidRPr="005C0F82">
        <w:rPr>
          <w:rFonts w:ascii="Arial" w:eastAsia="SimSun" w:hAnsi="Arial" w:cs="Arial"/>
          <w:kern w:val="1"/>
          <w:sz w:val="20"/>
          <w:szCs w:val="20"/>
          <w:lang w:val="es-ES" w:eastAsia="zh-CN" w:bidi="hi-IN"/>
        </w:rPr>
        <w:t>le solicito permita la palabra a la directora de administración para que nos apoye con la explicación del punto</w:t>
      </w:r>
      <w:r w:rsidR="00255257" w:rsidRPr="005C0F82">
        <w:rPr>
          <w:rFonts w:ascii="Arial" w:eastAsia="SimSun" w:hAnsi="Arial" w:cs="Arial"/>
          <w:kern w:val="1"/>
          <w:sz w:val="20"/>
          <w:szCs w:val="20"/>
          <w:lang w:val="es-ES" w:eastAsia="zh-CN" w:bidi="hi-IN"/>
        </w:rPr>
        <w:t xml:space="preserve">; </w:t>
      </w:r>
      <w:r w:rsidR="00D77AE5" w:rsidRPr="005C0F82">
        <w:rPr>
          <w:rFonts w:ascii="Arial" w:eastAsia="SimSun" w:hAnsi="Arial" w:cs="Arial"/>
          <w:kern w:val="1"/>
          <w:sz w:val="20"/>
          <w:szCs w:val="20"/>
          <w:lang w:val="es-ES" w:eastAsia="zh-CN" w:bidi="hi-IN"/>
        </w:rPr>
        <w:t xml:space="preserve">lo cual tiene a bien permitir la presidencia; muchas gracias, en la proyección se refleja la forma en cómo realizaremos las compras en el </w:t>
      </w:r>
      <w:r w:rsidR="00C066FC" w:rsidRPr="005C0F82">
        <w:rPr>
          <w:rFonts w:ascii="Arial" w:eastAsia="SimSun" w:hAnsi="Arial" w:cs="Arial"/>
          <w:kern w:val="1"/>
          <w:sz w:val="20"/>
          <w:szCs w:val="20"/>
          <w:lang w:val="es-ES" w:eastAsia="zh-CN" w:bidi="hi-IN"/>
        </w:rPr>
        <w:t>presente ejercicio</w:t>
      </w:r>
      <w:r w:rsidR="00D77AE5" w:rsidRPr="005C0F82">
        <w:rPr>
          <w:rFonts w:ascii="Arial" w:eastAsia="SimSun" w:hAnsi="Arial" w:cs="Arial"/>
          <w:kern w:val="1"/>
          <w:sz w:val="20"/>
          <w:szCs w:val="20"/>
          <w:lang w:val="es-ES" w:eastAsia="zh-CN" w:bidi="hi-IN"/>
        </w:rPr>
        <w:t xml:space="preserve"> </w:t>
      </w:r>
      <w:r w:rsidR="00C066FC" w:rsidRPr="005C0F82">
        <w:rPr>
          <w:rFonts w:ascii="Arial" w:eastAsia="SimSun" w:hAnsi="Arial" w:cs="Arial"/>
          <w:kern w:val="1"/>
          <w:sz w:val="20"/>
          <w:szCs w:val="20"/>
          <w:lang w:val="es-ES" w:eastAsia="zh-CN" w:bidi="hi-IN"/>
        </w:rPr>
        <w:t xml:space="preserve">conforme </w:t>
      </w:r>
      <w:r w:rsidR="00D77AE5" w:rsidRPr="005C0F82">
        <w:rPr>
          <w:rFonts w:ascii="Arial" w:eastAsia="SimSun" w:hAnsi="Arial" w:cs="Arial"/>
          <w:kern w:val="1"/>
          <w:sz w:val="20"/>
          <w:szCs w:val="20"/>
          <w:lang w:val="es-ES" w:eastAsia="zh-CN" w:bidi="hi-IN"/>
        </w:rPr>
        <w:t>el presupuesto autorizado en los capítulos del 2000 al 5000</w:t>
      </w:r>
      <w:r w:rsidR="00C066FC" w:rsidRPr="005C0F82">
        <w:rPr>
          <w:rFonts w:ascii="Arial" w:eastAsia="SimSun" w:hAnsi="Arial" w:cs="Arial"/>
          <w:kern w:val="1"/>
          <w:sz w:val="20"/>
          <w:szCs w:val="20"/>
          <w:lang w:val="es-ES" w:eastAsia="zh-CN" w:bidi="hi-IN"/>
        </w:rPr>
        <w:t>,</w:t>
      </w:r>
      <w:r w:rsidR="00D23240" w:rsidRPr="005C0F82">
        <w:rPr>
          <w:rFonts w:ascii="Arial" w:eastAsia="SimSun" w:hAnsi="Arial" w:cs="Arial"/>
          <w:kern w:val="1"/>
          <w:sz w:val="20"/>
          <w:szCs w:val="20"/>
          <w:lang w:val="es-ES" w:eastAsia="zh-CN" w:bidi="hi-IN"/>
        </w:rPr>
        <w:t xml:space="preserve"> documento que se les compartió de manera conjunta con la convocatoria,</w:t>
      </w:r>
      <w:r w:rsidR="00D77AE5" w:rsidRPr="005C0F82">
        <w:rPr>
          <w:rFonts w:ascii="Arial" w:eastAsia="SimSun" w:hAnsi="Arial" w:cs="Arial"/>
          <w:kern w:val="1"/>
          <w:sz w:val="20"/>
          <w:szCs w:val="20"/>
          <w:lang w:val="es-ES" w:eastAsia="zh-CN" w:bidi="hi-IN"/>
        </w:rPr>
        <w:t xml:space="preserve"> realmente estamos apegado</w:t>
      </w:r>
      <w:r w:rsidR="00D23240" w:rsidRPr="005C0F82">
        <w:rPr>
          <w:rFonts w:ascii="Arial" w:eastAsia="SimSun" w:hAnsi="Arial" w:cs="Arial"/>
          <w:kern w:val="1"/>
          <w:sz w:val="20"/>
          <w:szCs w:val="20"/>
          <w:lang w:val="es-ES" w:eastAsia="zh-CN" w:bidi="hi-IN"/>
        </w:rPr>
        <w:t>s</w:t>
      </w:r>
      <w:r w:rsidR="00D77AE5" w:rsidRPr="005C0F82">
        <w:rPr>
          <w:rFonts w:ascii="Arial" w:eastAsia="SimSun" w:hAnsi="Arial" w:cs="Arial"/>
          <w:kern w:val="1"/>
          <w:sz w:val="20"/>
          <w:szCs w:val="20"/>
          <w:lang w:val="es-ES" w:eastAsia="zh-CN" w:bidi="hi-IN"/>
        </w:rPr>
        <w:t xml:space="preserve"> a lo que marca la ley de compras gubernamentales, enajenaciones y contratación de servicios del Estado de Jalisco y su así como su reglamento</w:t>
      </w:r>
      <w:r w:rsidR="00D23240" w:rsidRPr="005C0F82">
        <w:rPr>
          <w:rFonts w:ascii="Arial" w:eastAsia="SimSun" w:hAnsi="Arial" w:cs="Arial"/>
          <w:kern w:val="1"/>
          <w:sz w:val="20"/>
          <w:szCs w:val="20"/>
          <w:lang w:val="es-ES" w:eastAsia="zh-CN" w:bidi="hi-IN"/>
        </w:rPr>
        <w:t xml:space="preserve">, </w:t>
      </w:r>
      <w:r w:rsidR="00D77AE5" w:rsidRPr="005C0F82">
        <w:rPr>
          <w:rFonts w:ascii="Arial" w:eastAsia="SimSun" w:hAnsi="Arial" w:cs="Arial"/>
          <w:kern w:val="1"/>
          <w:sz w:val="20"/>
          <w:szCs w:val="20"/>
          <w:lang w:val="es-ES" w:eastAsia="zh-CN" w:bidi="hi-IN"/>
        </w:rPr>
        <w:t xml:space="preserve">las políticas </w:t>
      </w:r>
      <w:r w:rsidR="00D23240" w:rsidRPr="005C0F82">
        <w:rPr>
          <w:rFonts w:ascii="Arial" w:eastAsia="SimSun" w:hAnsi="Arial" w:cs="Arial"/>
          <w:kern w:val="1"/>
          <w:sz w:val="20"/>
          <w:szCs w:val="20"/>
          <w:lang w:val="es-ES" w:eastAsia="zh-CN" w:bidi="hi-IN"/>
        </w:rPr>
        <w:t>las</w:t>
      </w:r>
      <w:r w:rsidR="00D77AE5" w:rsidRPr="005C0F82">
        <w:rPr>
          <w:rFonts w:ascii="Arial" w:eastAsia="SimSun" w:hAnsi="Arial" w:cs="Arial"/>
          <w:kern w:val="1"/>
          <w:sz w:val="20"/>
          <w:szCs w:val="20"/>
          <w:lang w:val="es-ES" w:eastAsia="zh-CN" w:bidi="hi-IN"/>
        </w:rPr>
        <w:t xml:space="preserve"> presentaremos en la siguiente sesión para su aprobación</w:t>
      </w:r>
      <w:r w:rsidR="00D23240" w:rsidRPr="005C0F82">
        <w:rPr>
          <w:rFonts w:ascii="Arial" w:eastAsia="SimSun" w:hAnsi="Arial" w:cs="Arial"/>
          <w:kern w:val="1"/>
          <w:sz w:val="20"/>
          <w:szCs w:val="20"/>
          <w:lang w:val="es-ES" w:eastAsia="zh-CN" w:bidi="hi-IN"/>
        </w:rPr>
        <w:t xml:space="preserve">, es </w:t>
      </w:r>
      <w:r w:rsidR="00BB186C" w:rsidRPr="005C0F82">
        <w:rPr>
          <w:rFonts w:ascii="Arial" w:eastAsia="SimSun" w:hAnsi="Arial" w:cs="Arial"/>
          <w:kern w:val="1"/>
          <w:sz w:val="20"/>
          <w:szCs w:val="20"/>
          <w:lang w:val="es-ES" w:eastAsia="zh-CN" w:bidi="hi-IN"/>
        </w:rPr>
        <w:t>cuánto</w:t>
      </w:r>
      <w:r w:rsidR="00AE7A36" w:rsidRPr="005C0F82">
        <w:rPr>
          <w:rFonts w:ascii="Arial" w:eastAsia="SimSun" w:hAnsi="Arial" w:cs="Arial"/>
          <w:kern w:val="1"/>
          <w:sz w:val="20"/>
          <w:szCs w:val="20"/>
          <w:lang w:val="es-ES" w:eastAsia="zh-CN" w:bidi="hi-IN"/>
        </w:rPr>
        <w:t>; la presidencia agradece la intervención,</w:t>
      </w:r>
      <w:r w:rsidR="00BB186C" w:rsidRPr="005C0F82">
        <w:rPr>
          <w:rFonts w:ascii="Arial" w:eastAsia="SimSun" w:hAnsi="Arial" w:cs="Arial"/>
          <w:kern w:val="1"/>
          <w:sz w:val="20"/>
          <w:szCs w:val="20"/>
          <w:lang w:val="es-ES" w:eastAsia="zh-CN" w:bidi="hi-IN"/>
        </w:rPr>
        <w:t xml:space="preserve"> y</w:t>
      </w:r>
      <w:r w:rsidR="00AE7A36" w:rsidRPr="005C0F82">
        <w:rPr>
          <w:rFonts w:ascii="Arial" w:eastAsia="SimSun" w:hAnsi="Arial" w:cs="Arial"/>
          <w:kern w:val="1"/>
          <w:sz w:val="20"/>
          <w:szCs w:val="20"/>
          <w:lang w:val="es-ES" w:eastAsia="zh-CN" w:bidi="hi-IN"/>
        </w:rPr>
        <w:t xml:space="preserve"> una vez que se ha desarrollado el punto, se les pregunta a los miembros de este colegiado si tienen algún comentario</w:t>
      </w:r>
      <w:r w:rsidR="00BB186C" w:rsidRPr="005C0F82">
        <w:rPr>
          <w:rFonts w:ascii="Arial" w:eastAsia="SimSun" w:hAnsi="Arial" w:cs="Arial"/>
          <w:kern w:val="1"/>
          <w:sz w:val="20"/>
          <w:szCs w:val="20"/>
          <w:lang w:val="es-ES" w:eastAsia="zh-CN" w:bidi="hi-IN"/>
        </w:rPr>
        <w:t xml:space="preserve">, </w:t>
      </w:r>
      <w:r w:rsidRPr="005C0F82">
        <w:rPr>
          <w:rFonts w:ascii="Arial" w:eastAsia="SimSun" w:hAnsi="Arial" w:cs="Arial"/>
          <w:kern w:val="1"/>
          <w:sz w:val="20"/>
          <w:szCs w:val="20"/>
          <w:lang w:val="es-ES" w:eastAsia="zh-CN" w:bidi="hi-IN"/>
        </w:rPr>
        <w:t>dicho lo anterior dentro de este mismo punto, se les solicita en votación económica la aprobación del siguiente acuerdo:</w:t>
      </w:r>
    </w:p>
    <w:p w14:paraId="13C8B4B1" w14:textId="5C920591" w:rsidR="00AE7A36" w:rsidRPr="005C0F82" w:rsidRDefault="00AE7A36" w:rsidP="00AE7A36">
      <w:pPr>
        <w:spacing w:after="0" w:line="240" w:lineRule="auto"/>
        <w:jc w:val="both"/>
        <w:rPr>
          <w:rFonts w:ascii="Arial" w:eastAsia="SimSun" w:hAnsi="Arial" w:cs="Arial"/>
          <w:kern w:val="1"/>
          <w:sz w:val="20"/>
          <w:szCs w:val="20"/>
          <w:lang w:val="es-ES" w:eastAsia="zh-CN" w:bidi="hi-IN"/>
        </w:rPr>
      </w:pPr>
    </w:p>
    <w:p w14:paraId="4FE84BA9" w14:textId="5383D58E" w:rsidR="00654C92" w:rsidRPr="005C0F82" w:rsidRDefault="00654C92" w:rsidP="00654C92">
      <w:pPr>
        <w:spacing w:after="0" w:line="240" w:lineRule="auto"/>
        <w:jc w:val="both"/>
        <w:rPr>
          <w:rFonts w:ascii="Arial" w:eastAsia="Times New Roman" w:hAnsi="Arial" w:cs="Arial"/>
          <w:color w:val="auto"/>
          <w:sz w:val="20"/>
          <w:szCs w:val="20"/>
        </w:rPr>
      </w:pPr>
      <w:r w:rsidRPr="005C0F82">
        <w:rPr>
          <w:rFonts w:ascii="Arial" w:eastAsia="Times New Roman" w:hAnsi="Arial" w:cs="Arial"/>
          <w:color w:val="auto"/>
          <w:sz w:val="20"/>
          <w:szCs w:val="20"/>
        </w:rPr>
        <w:t>ACUERDO 2.1</w:t>
      </w:r>
    </w:p>
    <w:p w14:paraId="4738794B" w14:textId="77777777" w:rsidR="00654C92" w:rsidRPr="005C0F82" w:rsidRDefault="00654C92" w:rsidP="00AE7A36">
      <w:pPr>
        <w:spacing w:after="0" w:line="240" w:lineRule="auto"/>
        <w:jc w:val="both"/>
        <w:rPr>
          <w:rFonts w:ascii="Arial" w:eastAsia="SimSun" w:hAnsi="Arial" w:cs="Arial"/>
          <w:kern w:val="1"/>
          <w:sz w:val="20"/>
          <w:szCs w:val="20"/>
          <w:lang w:val="es-ES" w:eastAsia="zh-CN" w:bidi="hi-IN"/>
        </w:rPr>
      </w:pPr>
    </w:p>
    <w:p w14:paraId="15C89756" w14:textId="17CCC78C" w:rsidR="00AE7A36" w:rsidRPr="005C0F82" w:rsidRDefault="00654C92" w:rsidP="00AE7A36">
      <w:pPr>
        <w:spacing w:after="0" w:line="240" w:lineRule="auto"/>
        <w:jc w:val="both"/>
        <w:rPr>
          <w:rFonts w:ascii="Arial" w:eastAsia="SimSun" w:hAnsi="Arial" w:cs="Arial"/>
          <w:kern w:val="1"/>
          <w:sz w:val="20"/>
          <w:szCs w:val="20"/>
          <w:lang w:val="es-ES" w:eastAsia="zh-CN" w:bidi="hi-IN"/>
        </w:rPr>
      </w:pPr>
      <w:r w:rsidRPr="005C0F82">
        <w:rPr>
          <w:rFonts w:ascii="Arial" w:eastAsia="SimSun" w:hAnsi="Arial" w:cs="Arial"/>
          <w:kern w:val="1"/>
          <w:sz w:val="20"/>
          <w:szCs w:val="20"/>
          <w:lang w:val="es-ES" w:eastAsia="zh-CN" w:bidi="hi-IN"/>
        </w:rPr>
        <w:t xml:space="preserve">Único.- </w:t>
      </w:r>
      <w:r w:rsidR="00AE7A36" w:rsidRPr="005C0F82">
        <w:rPr>
          <w:rFonts w:ascii="Arial" w:eastAsia="SimSun" w:hAnsi="Arial" w:cs="Arial"/>
          <w:kern w:val="1"/>
          <w:sz w:val="20"/>
          <w:szCs w:val="20"/>
          <w:lang w:val="es-ES" w:eastAsia="zh-CN" w:bidi="hi-IN"/>
        </w:rPr>
        <w:t xml:space="preserve">Con fundamento en el artículo 74 numeral 1 fracción V y VI de la Ley Orgánica del Poder Ejecutivo del Estado de Jalisco, se aprueba para el </w:t>
      </w:r>
      <w:r w:rsidRPr="005C0F82">
        <w:rPr>
          <w:rFonts w:ascii="Arial" w:eastAsia="SimSun" w:hAnsi="Arial" w:cs="Arial"/>
          <w:kern w:val="1"/>
          <w:sz w:val="20"/>
          <w:szCs w:val="20"/>
          <w:lang w:val="es-ES" w:eastAsia="zh-CN" w:bidi="hi-IN"/>
        </w:rPr>
        <w:t xml:space="preserve">programa anual de adquisiciones 2021 </w:t>
      </w:r>
      <w:r w:rsidR="00AE7A36" w:rsidRPr="005C0F82">
        <w:rPr>
          <w:rFonts w:ascii="Arial" w:eastAsia="SimSun" w:hAnsi="Arial" w:cs="Arial"/>
          <w:kern w:val="1"/>
          <w:sz w:val="20"/>
          <w:szCs w:val="20"/>
          <w:lang w:val="es-ES" w:eastAsia="zh-CN" w:bidi="hi-IN"/>
        </w:rPr>
        <w:t xml:space="preserve">del Organismo </w:t>
      </w:r>
      <w:r w:rsidRPr="005C0F82">
        <w:rPr>
          <w:rFonts w:ascii="Arial" w:eastAsia="SimSun" w:hAnsi="Arial" w:cs="Arial"/>
          <w:kern w:val="1"/>
          <w:sz w:val="20"/>
          <w:szCs w:val="20"/>
          <w:lang w:val="es-ES" w:eastAsia="zh-CN" w:bidi="hi-IN"/>
        </w:rPr>
        <w:t>Público</w:t>
      </w:r>
      <w:r w:rsidR="00AE7A36" w:rsidRPr="005C0F82">
        <w:rPr>
          <w:rFonts w:ascii="Arial" w:eastAsia="SimSun" w:hAnsi="Arial" w:cs="Arial"/>
          <w:kern w:val="1"/>
          <w:sz w:val="20"/>
          <w:szCs w:val="20"/>
          <w:lang w:val="es-ES" w:eastAsia="zh-CN" w:bidi="hi-IN"/>
        </w:rPr>
        <w:t xml:space="preserve"> Descentralizado Consejo  Estatal de Trasplantes de Órganos y Tejidos, en los términos presentados a este colegiado</w:t>
      </w:r>
    </w:p>
    <w:p w14:paraId="4B627816" w14:textId="77777777" w:rsidR="00AE7A36" w:rsidRPr="005C0F82" w:rsidRDefault="00AE7A36" w:rsidP="00AE7A36">
      <w:pPr>
        <w:spacing w:after="0" w:line="240" w:lineRule="auto"/>
        <w:jc w:val="both"/>
        <w:rPr>
          <w:rFonts w:ascii="Arial" w:eastAsia="SimSun" w:hAnsi="Arial" w:cs="Arial"/>
          <w:kern w:val="1"/>
          <w:sz w:val="20"/>
          <w:szCs w:val="20"/>
          <w:lang w:val="es-ES" w:eastAsia="zh-CN" w:bidi="hi-IN"/>
        </w:rPr>
      </w:pPr>
    </w:p>
    <w:p w14:paraId="371D33BE" w14:textId="77777777" w:rsidR="00654C92" w:rsidRPr="005C0F82" w:rsidRDefault="00654C92" w:rsidP="00654C92">
      <w:pPr>
        <w:spacing w:after="0" w:line="240" w:lineRule="auto"/>
        <w:jc w:val="both"/>
        <w:rPr>
          <w:rFonts w:ascii="Arial" w:hAnsi="Arial" w:cs="Arial"/>
          <w:sz w:val="20"/>
          <w:szCs w:val="20"/>
        </w:rPr>
      </w:pPr>
      <w:r w:rsidRPr="005C0F82">
        <w:rPr>
          <w:rFonts w:ascii="Arial" w:eastAsia="Times New Roman" w:hAnsi="Arial" w:cs="Arial"/>
          <w:color w:val="auto"/>
          <w:sz w:val="20"/>
          <w:szCs w:val="20"/>
        </w:rPr>
        <w:t>En votación económica, dicho acuerdo es aprobado por unanimidad.</w:t>
      </w:r>
    </w:p>
    <w:p w14:paraId="41BDD70D" w14:textId="77777777" w:rsidR="00AE7A36" w:rsidRPr="005C0F82" w:rsidRDefault="00AE7A36" w:rsidP="00AE7A36">
      <w:pPr>
        <w:spacing w:after="0" w:line="240" w:lineRule="auto"/>
        <w:jc w:val="both"/>
        <w:rPr>
          <w:rFonts w:ascii="Arial" w:eastAsia="SimSun" w:hAnsi="Arial" w:cs="Arial"/>
          <w:kern w:val="1"/>
          <w:sz w:val="20"/>
          <w:szCs w:val="20"/>
          <w:lang w:val="es-ES" w:eastAsia="zh-CN" w:bidi="hi-IN"/>
        </w:rPr>
      </w:pPr>
    </w:p>
    <w:p w14:paraId="729A4652" w14:textId="3E200356" w:rsidR="00C3479C" w:rsidRPr="005C0F82" w:rsidRDefault="001361A5" w:rsidP="00C3479C">
      <w:pPr>
        <w:spacing w:after="0" w:line="240" w:lineRule="auto"/>
        <w:jc w:val="both"/>
        <w:rPr>
          <w:rFonts w:ascii="Arial" w:eastAsia="SimSun" w:hAnsi="Arial" w:cs="Arial"/>
          <w:kern w:val="1"/>
          <w:sz w:val="20"/>
          <w:szCs w:val="20"/>
          <w:lang w:val="es-ES" w:eastAsia="zh-CN" w:bidi="hi-IN"/>
        </w:rPr>
      </w:pPr>
      <w:r>
        <w:rPr>
          <w:rFonts w:ascii="Arial" w:eastAsia="SimSun" w:hAnsi="Arial" w:cs="Arial"/>
          <w:kern w:val="1"/>
          <w:sz w:val="20"/>
          <w:szCs w:val="20"/>
          <w:lang w:val="es-ES" w:eastAsia="zh-CN" w:bidi="hi-IN"/>
        </w:rPr>
        <w:t>A</w:t>
      </w:r>
      <w:r w:rsidR="00AE7A36" w:rsidRPr="005C0F82">
        <w:rPr>
          <w:rFonts w:ascii="Arial" w:eastAsia="SimSun" w:hAnsi="Arial" w:cs="Arial"/>
          <w:kern w:val="1"/>
          <w:sz w:val="20"/>
          <w:szCs w:val="20"/>
          <w:lang w:val="es-ES" w:eastAsia="zh-CN" w:bidi="hi-IN"/>
        </w:rPr>
        <w:t xml:space="preserve">hora pasamos al punto quinto del Orden del día </w:t>
      </w:r>
      <w:r w:rsidR="007511CF" w:rsidRPr="005C0F82">
        <w:rPr>
          <w:rFonts w:ascii="Arial" w:eastAsia="SimSun" w:hAnsi="Arial" w:cs="Arial"/>
          <w:kern w:val="1"/>
          <w:sz w:val="20"/>
          <w:szCs w:val="20"/>
          <w:lang w:val="es-ES" w:eastAsia="zh-CN" w:bidi="hi-IN"/>
        </w:rPr>
        <w:t>aprobación del programa anual de capacitación 2021</w:t>
      </w:r>
      <w:r>
        <w:rPr>
          <w:rFonts w:ascii="Arial" w:eastAsia="SimSun" w:hAnsi="Arial" w:cs="Arial"/>
          <w:kern w:val="1"/>
          <w:sz w:val="20"/>
          <w:szCs w:val="20"/>
          <w:lang w:val="es-ES" w:eastAsia="zh-CN" w:bidi="hi-IN"/>
        </w:rPr>
        <w:t xml:space="preserve"> </w:t>
      </w:r>
      <w:r w:rsidRPr="001361A5">
        <w:rPr>
          <w:rFonts w:ascii="Arial" w:eastAsia="SimSun" w:hAnsi="Arial" w:cs="Arial"/>
          <w:b/>
          <w:bCs/>
          <w:kern w:val="1"/>
          <w:sz w:val="20"/>
          <w:szCs w:val="20"/>
          <w:lang w:val="es-ES" w:eastAsia="zh-CN" w:bidi="hi-IN"/>
        </w:rPr>
        <w:t>(ANEXO 5)</w:t>
      </w:r>
      <w:r w:rsidR="00AE7A36" w:rsidRPr="005C0F82">
        <w:rPr>
          <w:rFonts w:ascii="Arial" w:eastAsia="SimSun" w:hAnsi="Arial" w:cs="Arial"/>
          <w:kern w:val="1"/>
          <w:sz w:val="20"/>
          <w:szCs w:val="20"/>
          <w:lang w:val="es-ES" w:eastAsia="zh-CN" w:bidi="hi-IN"/>
        </w:rPr>
        <w:t>,  para lo cual se da el uso de la voz al Secretario Técnico</w:t>
      </w:r>
      <w:r w:rsidR="00F42367" w:rsidRPr="005C0F82">
        <w:rPr>
          <w:rFonts w:ascii="Arial" w:eastAsia="SimSun" w:hAnsi="Arial" w:cs="Arial"/>
          <w:kern w:val="1"/>
          <w:sz w:val="20"/>
          <w:szCs w:val="20"/>
          <w:lang w:val="es-ES" w:eastAsia="zh-CN" w:bidi="hi-IN"/>
        </w:rPr>
        <w:t xml:space="preserve">, muchas gracias presidenta, simplemente para dar cumplimiento a lo dispuesto en el reglamento de este consejo y con la finalidad de brindar capacitación de los recursos humanos, se presenta a su consideración este ejercicio con las siguiente propuesta </w:t>
      </w:r>
      <w:r w:rsidR="0019729B" w:rsidRPr="005C0F82">
        <w:rPr>
          <w:rFonts w:ascii="Arial" w:eastAsia="SimSun" w:hAnsi="Arial" w:cs="Arial"/>
          <w:kern w:val="1"/>
          <w:sz w:val="20"/>
          <w:szCs w:val="20"/>
          <w:lang w:val="es-ES" w:eastAsia="zh-CN" w:bidi="hi-IN"/>
        </w:rPr>
        <w:t xml:space="preserve">para efecto de programar la capacitación, </w:t>
      </w:r>
      <w:r w:rsidR="00AE71CB" w:rsidRPr="005C0F82">
        <w:rPr>
          <w:rFonts w:ascii="Arial" w:eastAsia="SimSun" w:hAnsi="Arial" w:cs="Arial"/>
          <w:kern w:val="1"/>
          <w:sz w:val="20"/>
          <w:szCs w:val="20"/>
          <w:lang w:val="es-ES" w:eastAsia="zh-CN" w:bidi="hi-IN"/>
        </w:rPr>
        <w:t xml:space="preserve">con recursos previstos </w:t>
      </w:r>
      <w:r w:rsidR="00DA7047" w:rsidRPr="005C0F82">
        <w:rPr>
          <w:rFonts w:ascii="Arial" w:eastAsia="SimSun" w:hAnsi="Arial" w:cs="Arial"/>
          <w:kern w:val="1"/>
          <w:sz w:val="20"/>
          <w:szCs w:val="20"/>
          <w:lang w:val="es-ES" w:eastAsia="zh-CN" w:bidi="hi-IN"/>
        </w:rPr>
        <w:t>en la partida</w:t>
      </w:r>
      <w:r w:rsidR="00F42367" w:rsidRPr="005C0F82">
        <w:rPr>
          <w:rFonts w:ascii="Arial" w:eastAsia="SimSun" w:hAnsi="Arial" w:cs="Arial"/>
          <w:kern w:val="1"/>
          <w:sz w:val="20"/>
          <w:szCs w:val="20"/>
          <w:lang w:val="es-ES" w:eastAsia="zh-CN" w:bidi="hi-IN"/>
        </w:rPr>
        <w:t xml:space="preserve"> </w:t>
      </w:r>
      <w:r w:rsidR="00F42367" w:rsidRPr="005C0F82">
        <w:rPr>
          <w:rFonts w:ascii="Arial" w:eastAsia="SimSun" w:hAnsi="Arial" w:cs="Arial"/>
          <w:b/>
          <w:bCs/>
          <w:kern w:val="1"/>
          <w:sz w:val="20"/>
          <w:szCs w:val="20"/>
          <w:lang w:val="es-ES" w:eastAsia="zh-CN" w:bidi="hi-IN"/>
        </w:rPr>
        <w:t>3342 capacitaciones especializadas</w:t>
      </w:r>
      <w:r w:rsidR="00DA7047" w:rsidRPr="005C0F82">
        <w:rPr>
          <w:rFonts w:ascii="Arial" w:eastAsia="SimSun" w:hAnsi="Arial" w:cs="Arial"/>
          <w:kern w:val="1"/>
          <w:sz w:val="20"/>
          <w:szCs w:val="20"/>
          <w:lang w:val="es-ES" w:eastAsia="zh-CN" w:bidi="hi-IN"/>
        </w:rPr>
        <w:t xml:space="preserve"> una suma de </w:t>
      </w:r>
      <w:r w:rsidR="00DA7047" w:rsidRPr="001361A5">
        <w:rPr>
          <w:rFonts w:ascii="Arial" w:eastAsia="SimSun" w:hAnsi="Arial" w:cs="Arial"/>
          <w:b/>
          <w:bCs/>
          <w:kern w:val="1"/>
          <w:sz w:val="20"/>
          <w:szCs w:val="20"/>
          <w:lang w:val="es-ES" w:eastAsia="zh-CN" w:bidi="hi-IN"/>
        </w:rPr>
        <w:t>$</w:t>
      </w:r>
      <w:r w:rsidR="00F42367" w:rsidRPr="001361A5">
        <w:rPr>
          <w:rFonts w:ascii="Arial" w:eastAsia="SimSun" w:hAnsi="Arial" w:cs="Arial"/>
          <w:b/>
          <w:bCs/>
          <w:kern w:val="1"/>
          <w:sz w:val="20"/>
          <w:szCs w:val="20"/>
          <w:lang w:val="es-ES" w:eastAsia="zh-CN" w:bidi="hi-IN"/>
        </w:rPr>
        <w:t xml:space="preserve"> 80,000</w:t>
      </w:r>
      <w:r w:rsidR="00DA7047" w:rsidRPr="001361A5">
        <w:rPr>
          <w:rFonts w:ascii="Arial" w:eastAsia="SimSun" w:hAnsi="Arial" w:cs="Arial"/>
          <w:b/>
          <w:bCs/>
          <w:kern w:val="1"/>
          <w:sz w:val="20"/>
          <w:szCs w:val="20"/>
          <w:lang w:val="es-ES" w:eastAsia="zh-CN" w:bidi="hi-IN"/>
        </w:rPr>
        <w:t>.00 ochenta mil pesos</w:t>
      </w:r>
      <w:r w:rsidR="00DA7047" w:rsidRPr="005C0F82">
        <w:rPr>
          <w:rFonts w:ascii="Arial" w:eastAsia="SimSun" w:hAnsi="Arial" w:cs="Arial"/>
          <w:kern w:val="1"/>
          <w:sz w:val="20"/>
          <w:szCs w:val="20"/>
          <w:lang w:val="es-ES" w:eastAsia="zh-CN" w:bidi="hi-IN"/>
        </w:rPr>
        <w:t>, mientras que en</w:t>
      </w:r>
      <w:r w:rsidR="00F42367" w:rsidRPr="005C0F82">
        <w:rPr>
          <w:rFonts w:ascii="Arial" w:eastAsia="SimSun" w:hAnsi="Arial" w:cs="Arial"/>
          <w:kern w:val="1"/>
          <w:sz w:val="20"/>
          <w:szCs w:val="20"/>
          <w:lang w:val="es-ES" w:eastAsia="zh-CN" w:bidi="hi-IN"/>
        </w:rPr>
        <w:t xml:space="preserve"> la</w:t>
      </w:r>
      <w:r w:rsidR="00DA7047" w:rsidRPr="005C0F82">
        <w:rPr>
          <w:rFonts w:ascii="Arial" w:eastAsia="SimSun" w:hAnsi="Arial" w:cs="Arial"/>
          <w:kern w:val="1"/>
          <w:sz w:val="20"/>
          <w:szCs w:val="20"/>
          <w:lang w:val="es-ES" w:eastAsia="zh-CN" w:bidi="hi-IN"/>
        </w:rPr>
        <w:t xml:space="preserve"> partida</w:t>
      </w:r>
      <w:r w:rsidR="00F42367" w:rsidRPr="005C0F82">
        <w:rPr>
          <w:rFonts w:ascii="Arial" w:eastAsia="SimSun" w:hAnsi="Arial" w:cs="Arial"/>
          <w:kern w:val="1"/>
          <w:sz w:val="20"/>
          <w:szCs w:val="20"/>
          <w:lang w:val="es-ES" w:eastAsia="zh-CN" w:bidi="hi-IN"/>
        </w:rPr>
        <w:t xml:space="preserve"> </w:t>
      </w:r>
      <w:r w:rsidR="00F42367" w:rsidRPr="005C0F82">
        <w:rPr>
          <w:rFonts w:ascii="Arial" w:eastAsia="SimSun" w:hAnsi="Arial" w:cs="Arial"/>
          <w:b/>
          <w:bCs/>
          <w:kern w:val="1"/>
          <w:sz w:val="20"/>
          <w:szCs w:val="20"/>
          <w:lang w:val="es-ES" w:eastAsia="zh-CN" w:bidi="hi-IN"/>
        </w:rPr>
        <w:t>334</w:t>
      </w:r>
      <w:r w:rsidR="00DA7047" w:rsidRPr="005C0F82">
        <w:rPr>
          <w:rFonts w:ascii="Arial" w:eastAsia="SimSun" w:hAnsi="Arial" w:cs="Arial"/>
          <w:b/>
          <w:bCs/>
          <w:kern w:val="1"/>
          <w:sz w:val="20"/>
          <w:szCs w:val="20"/>
          <w:lang w:val="es-ES" w:eastAsia="zh-CN" w:bidi="hi-IN"/>
        </w:rPr>
        <w:t>1</w:t>
      </w:r>
      <w:r w:rsidR="00F42367" w:rsidRPr="005C0F82">
        <w:rPr>
          <w:rFonts w:ascii="Arial" w:eastAsia="SimSun" w:hAnsi="Arial" w:cs="Arial"/>
          <w:b/>
          <w:bCs/>
          <w:kern w:val="1"/>
          <w:sz w:val="20"/>
          <w:szCs w:val="20"/>
          <w:lang w:val="es-ES" w:eastAsia="zh-CN" w:bidi="hi-IN"/>
        </w:rPr>
        <w:t xml:space="preserve"> </w:t>
      </w:r>
      <w:r w:rsidR="00AE71CB" w:rsidRPr="005C0F82">
        <w:rPr>
          <w:rFonts w:ascii="Arial" w:eastAsia="SimSun" w:hAnsi="Arial" w:cs="Arial"/>
          <w:b/>
          <w:bCs/>
          <w:kern w:val="1"/>
          <w:sz w:val="20"/>
          <w:szCs w:val="20"/>
          <w:lang w:val="es-ES" w:eastAsia="zh-CN" w:bidi="hi-IN"/>
        </w:rPr>
        <w:t>capacitación institucional</w:t>
      </w:r>
      <w:r w:rsidR="00AE71CB" w:rsidRPr="005C0F82">
        <w:rPr>
          <w:rFonts w:ascii="Arial" w:eastAsia="SimSun" w:hAnsi="Arial" w:cs="Arial"/>
          <w:kern w:val="1"/>
          <w:sz w:val="20"/>
          <w:szCs w:val="20"/>
          <w:lang w:val="es-ES" w:eastAsia="zh-CN" w:bidi="hi-IN"/>
        </w:rPr>
        <w:t xml:space="preserve"> </w:t>
      </w:r>
      <w:r w:rsidR="0019729B" w:rsidRPr="001361A5">
        <w:rPr>
          <w:rFonts w:ascii="Arial" w:eastAsia="SimSun" w:hAnsi="Arial" w:cs="Arial"/>
          <w:b/>
          <w:bCs/>
          <w:kern w:val="1"/>
          <w:sz w:val="20"/>
          <w:szCs w:val="20"/>
          <w:lang w:val="es-ES" w:eastAsia="zh-CN" w:bidi="hi-IN"/>
        </w:rPr>
        <w:t xml:space="preserve">$ </w:t>
      </w:r>
      <w:r w:rsidR="00F42367" w:rsidRPr="001361A5">
        <w:rPr>
          <w:rFonts w:ascii="Arial" w:eastAsia="SimSun" w:hAnsi="Arial" w:cs="Arial"/>
          <w:b/>
          <w:bCs/>
          <w:kern w:val="1"/>
          <w:sz w:val="20"/>
          <w:szCs w:val="20"/>
          <w:lang w:val="es-ES" w:eastAsia="zh-CN" w:bidi="hi-IN"/>
        </w:rPr>
        <w:t>30</w:t>
      </w:r>
      <w:r w:rsidR="0019729B" w:rsidRPr="001361A5">
        <w:rPr>
          <w:rFonts w:ascii="Arial" w:eastAsia="SimSun" w:hAnsi="Arial" w:cs="Arial"/>
          <w:b/>
          <w:bCs/>
          <w:kern w:val="1"/>
          <w:sz w:val="20"/>
          <w:szCs w:val="20"/>
          <w:lang w:val="es-ES" w:eastAsia="zh-CN" w:bidi="hi-IN"/>
        </w:rPr>
        <w:t>,</w:t>
      </w:r>
      <w:r w:rsidR="00F42367" w:rsidRPr="001361A5">
        <w:rPr>
          <w:rFonts w:ascii="Arial" w:eastAsia="SimSun" w:hAnsi="Arial" w:cs="Arial"/>
          <w:b/>
          <w:bCs/>
          <w:kern w:val="1"/>
          <w:sz w:val="20"/>
          <w:szCs w:val="20"/>
          <w:lang w:val="es-ES" w:eastAsia="zh-CN" w:bidi="hi-IN"/>
        </w:rPr>
        <w:t xml:space="preserve">000 </w:t>
      </w:r>
      <w:r w:rsidR="0019729B" w:rsidRPr="001361A5">
        <w:rPr>
          <w:rFonts w:ascii="Arial" w:eastAsia="SimSun" w:hAnsi="Arial" w:cs="Arial"/>
          <w:b/>
          <w:bCs/>
          <w:kern w:val="1"/>
          <w:sz w:val="20"/>
          <w:szCs w:val="20"/>
          <w:lang w:val="es-ES" w:eastAsia="zh-CN" w:bidi="hi-IN"/>
        </w:rPr>
        <w:t>treinta mil pesos</w:t>
      </w:r>
      <w:r w:rsidR="0019729B" w:rsidRPr="005C0F82">
        <w:rPr>
          <w:rFonts w:ascii="Arial" w:eastAsia="SimSun" w:hAnsi="Arial" w:cs="Arial"/>
          <w:kern w:val="1"/>
          <w:sz w:val="20"/>
          <w:szCs w:val="20"/>
          <w:lang w:val="es-ES" w:eastAsia="zh-CN" w:bidi="hi-IN"/>
        </w:rPr>
        <w:t xml:space="preserve">, </w:t>
      </w:r>
      <w:r w:rsidR="00F42367" w:rsidRPr="005C0F82">
        <w:rPr>
          <w:rFonts w:ascii="Arial" w:eastAsia="SimSun" w:hAnsi="Arial" w:cs="Arial"/>
          <w:kern w:val="1"/>
          <w:sz w:val="20"/>
          <w:szCs w:val="20"/>
          <w:lang w:val="es-ES" w:eastAsia="zh-CN" w:bidi="hi-IN"/>
        </w:rPr>
        <w:t xml:space="preserve">en este programa de capacitación de todo nuestro personal, se hizo para mí </w:t>
      </w:r>
      <w:r w:rsidR="009A73B7" w:rsidRPr="005C0F82">
        <w:rPr>
          <w:rFonts w:ascii="Arial" w:eastAsia="SimSun" w:hAnsi="Arial" w:cs="Arial"/>
          <w:kern w:val="1"/>
          <w:sz w:val="20"/>
          <w:szCs w:val="20"/>
          <w:lang w:val="es-ES" w:eastAsia="zh-CN" w:bidi="hi-IN"/>
        </w:rPr>
        <w:t xml:space="preserve">de </w:t>
      </w:r>
      <w:r w:rsidR="00F42367" w:rsidRPr="005C0F82">
        <w:rPr>
          <w:rFonts w:ascii="Arial" w:eastAsia="SimSun" w:hAnsi="Arial" w:cs="Arial"/>
          <w:kern w:val="1"/>
          <w:sz w:val="20"/>
          <w:szCs w:val="20"/>
          <w:lang w:val="es-ES" w:eastAsia="zh-CN" w:bidi="hi-IN"/>
        </w:rPr>
        <w:t xml:space="preserve">una manera, digamos colectiva, explorando personalmente cada </w:t>
      </w:r>
      <w:r w:rsidR="009A73B7" w:rsidRPr="005C0F82">
        <w:rPr>
          <w:rFonts w:ascii="Arial" w:eastAsia="SimSun" w:hAnsi="Arial" w:cs="Arial"/>
          <w:kern w:val="1"/>
          <w:sz w:val="20"/>
          <w:szCs w:val="20"/>
          <w:lang w:val="es-ES" w:eastAsia="zh-CN" w:bidi="hi-IN"/>
        </w:rPr>
        <w:t xml:space="preserve">uno de ellos </w:t>
      </w:r>
      <w:r w:rsidR="00F42367" w:rsidRPr="005C0F82">
        <w:rPr>
          <w:rFonts w:ascii="Arial" w:eastAsia="SimSun" w:hAnsi="Arial" w:cs="Arial"/>
          <w:kern w:val="1"/>
          <w:sz w:val="20"/>
          <w:szCs w:val="20"/>
          <w:lang w:val="es-ES" w:eastAsia="zh-CN" w:bidi="hi-IN"/>
        </w:rPr>
        <w:t>para la superación que cada área</w:t>
      </w:r>
      <w:r w:rsidR="009A73B7" w:rsidRPr="005C0F82">
        <w:rPr>
          <w:rFonts w:ascii="Arial" w:eastAsia="SimSun" w:hAnsi="Arial" w:cs="Arial"/>
          <w:kern w:val="1"/>
          <w:sz w:val="20"/>
          <w:szCs w:val="20"/>
          <w:lang w:val="es-ES" w:eastAsia="zh-CN" w:bidi="hi-IN"/>
        </w:rPr>
        <w:t xml:space="preserve"> requiere,</w:t>
      </w:r>
      <w:r w:rsidR="00F42367" w:rsidRPr="005C0F82">
        <w:rPr>
          <w:rFonts w:ascii="Arial" w:eastAsia="SimSun" w:hAnsi="Arial" w:cs="Arial"/>
          <w:kern w:val="1"/>
          <w:sz w:val="20"/>
          <w:szCs w:val="20"/>
          <w:lang w:val="es-ES" w:eastAsia="zh-CN" w:bidi="hi-IN"/>
        </w:rPr>
        <w:t xml:space="preserve"> </w:t>
      </w:r>
      <w:r w:rsidR="009A73B7" w:rsidRPr="005C0F82">
        <w:rPr>
          <w:rFonts w:ascii="Arial" w:eastAsia="SimSun" w:hAnsi="Arial" w:cs="Arial"/>
          <w:kern w:val="1"/>
          <w:sz w:val="20"/>
          <w:szCs w:val="20"/>
          <w:lang w:val="es-ES" w:eastAsia="zh-CN" w:bidi="hi-IN"/>
        </w:rPr>
        <w:t>e</w:t>
      </w:r>
      <w:r w:rsidR="00F42367" w:rsidRPr="005C0F82">
        <w:rPr>
          <w:rFonts w:ascii="Arial" w:eastAsia="SimSun" w:hAnsi="Arial" w:cs="Arial"/>
          <w:kern w:val="1"/>
          <w:sz w:val="20"/>
          <w:szCs w:val="20"/>
          <w:lang w:val="es-ES" w:eastAsia="zh-CN" w:bidi="hi-IN"/>
        </w:rPr>
        <w:t>n l</w:t>
      </w:r>
      <w:r w:rsidR="009A73B7" w:rsidRPr="005C0F82">
        <w:rPr>
          <w:rFonts w:ascii="Arial" w:eastAsia="SimSun" w:hAnsi="Arial" w:cs="Arial"/>
          <w:kern w:val="1"/>
          <w:sz w:val="20"/>
          <w:szCs w:val="20"/>
          <w:lang w:val="es-ES" w:eastAsia="zh-CN" w:bidi="hi-IN"/>
        </w:rPr>
        <w:t>a</w:t>
      </w:r>
      <w:r w:rsidR="00F42367" w:rsidRPr="005C0F82">
        <w:rPr>
          <w:rFonts w:ascii="Arial" w:eastAsia="SimSun" w:hAnsi="Arial" w:cs="Arial"/>
          <w:kern w:val="1"/>
          <w:sz w:val="20"/>
          <w:szCs w:val="20"/>
          <w:lang w:val="es-ES" w:eastAsia="zh-CN" w:bidi="hi-IN"/>
        </w:rPr>
        <w:t>s diferentes direcciones que tenemos para sí</w:t>
      </w:r>
      <w:r w:rsidR="009A73B7" w:rsidRPr="005C0F82">
        <w:rPr>
          <w:rFonts w:ascii="Arial" w:eastAsia="SimSun" w:hAnsi="Arial" w:cs="Arial"/>
          <w:kern w:val="1"/>
          <w:sz w:val="20"/>
          <w:szCs w:val="20"/>
          <w:lang w:val="es-ES" w:eastAsia="zh-CN" w:bidi="hi-IN"/>
        </w:rPr>
        <w:t>, e</w:t>
      </w:r>
      <w:r w:rsidR="00F42367" w:rsidRPr="005C0F82">
        <w:rPr>
          <w:rFonts w:ascii="Arial" w:eastAsia="SimSun" w:hAnsi="Arial" w:cs="Arial"/>
          <w:kern w:val="1"/>
          <w:sz w:val="20"/>
          <w:szCs w:val="20"/>
          <w:lang w:val="es-ES" w:eastAsia="zh-CN" w:bidi="hi-IN"/>
        </w:rPr>
        <w:t>l incremento y sobre todo, mejorar nuestra calidad en estas áreas, pues incluye administrativos hasta la estadística, bioética, desarrollo humano, organizacional, fiscales, incluso para la misma administración</w:t>
      </w:r>
      <w:r w:rsidR="009A73B7" w:rsidRPr="005C0F82">
        <w:rPr>
          <w:rFonts w:ascii="Arial" w:eastAsia="SimSun" w:hAnsi="Arial" w:cs="Arial"/>
          <w:kern w:val="1"/>
          <w:sz w:val="20"/>
          <w:szCs w:val="20"/>
          <w:lang w:val="es-ES" w:eastAsia="zh-CN" w:bidi="hi-IN"/>
        </w:rPr>
        <w:t>,</w:t>
      </w:r>
      <w:r w:rsidR="00F42367" w:rsidRPr="005C0F82">
        <w:rPr>
          <w:rFonts w:ascii="Arial" w:eastAsia="SimSun" w:hAnsi="Arial" w:cs="Arial"/>
          <w:kern w:val="1"/>
          <w:sz w:val="20"/>
          <w:szCs w:val="20"/>
          <w:lang w:val="es-ES" w:eastAsia="zh-CN" w:bidi="hi-IN"/>
        </w:rPr>
        <w:t xml:space="preserve"> comunicación social, más aún para gestionarla el aumento en la en la cultura de la donación, ahí hay una inquietud muy grande por nosotros con la cuestión de los idiomas</w:t>
      </w:r>
      <w:r w:rsidR="00973CB0" w:rsidRPr="005C0F82">
        <w:rPr>
          <w:rFonts w:ascii="Arial" w:eastAsia="SimSun" w:hAnsi="Arial" w:cs="Arial"/>
          <w:kern w:val="1"/>
          <w:sz w:val="20"/>
          <w:szCs w:val="20"/>
          <w:lang w:val="es-ES" w:eastAsia="zh-CN" w:bidi="hi-IN"/>
        </w:rPr>
        <w:t>,</w:t>
      </w:r>
      <w:r w:rsidR="00F42367" w:rsidRPr="005C0F82">
        <w:rPr>
          <w:rFonts w:ascii="Arial" w:eastAsia="SimSun" w:hAnsi="Arial" w:cs="Arial"/>
          <w:kern w:val="1"/>
          <w:sz w:val="20"/>
          <w:szCs w:val="20"/>
          <w:lang w:val="es-ES" w:eastAsia="zh-CN" w:bidi="hi-IN"/>
        </w:rPr>
        <w:t xml:space="preserve"> </w:t>
      </w:r>
      <w:r w:rsidR="00973CB0" w:rsidRPr="005C0F82">
        <w:rPr>
          <w:rFonts w:ascii="Arial" w:eastAsia="SimSun" w:hAnsi="Arial" w:cs="Arial"/>
          <w:kern w:val="1"/>
          <w:sz w:val="20"/>
          <w:szCs w:val="20"/>
          <w:lang w:val="es-ES" w:eastAsia="zh-CN" w:bidi="hi-IN"/>
        </w:rPr>
        <w:t>t</w:t>
      </w:r>
      <w:r w:rsidR="00F42367" w:rsidRPr="005C0F82">
        <w:rPr>
          <w:rFonts w:ascii="Arial" w:eastAsia="SimSun" w:hAnsi="Arial" w:cs="Arial"/>
          <w:kern w:val="1"/>
          <w:sz w:val="20"/>
          <w:szCs w:val="20"/>
          <w:lang w:val="es-ES" w:eastAsia="zh-CN" w:bidi="hi-IN"/>
        </w:rPr>
        <w:t xml:space="preserve">enemos también </w:t>
      </w:r>
      <w:r w:rsidR="00973CB0" w:rsidRPr="005C0F82">
        <w:rPr>
          <w:rFonts w:ascii="Arial" w:eastAsia="SimSun" w:hAnsi="Arial" w:cs="Arial"/>
          <w:kern w:val="1"/>
          <w:sz w:val="20"/>
          <w:szCs w:val="20"/>
          <w:lang w:val="es-ES" w:eastAsia="zh-CN" w:bidi="hi-IN"/>
        </w:rPr>
        <w:t>temas</w:t>
      </w:r>
      <w:r w:rsidR="00F42367" w:rsidRPr="005C0F82">
        <w:rPr>
          <w:rFonts w:ascii="Arial" w:eastAsia="SimSun" w:hAnsi="Arial" w:cs="Arial"/>
          <w:kern w:val="1"/>
          <w:sz w:val="20"/>
          <w:szCs w:val="20"/>
          <w:lang w:val="es-ES" w:eastAsia="zh-CN" w:bidi="hi-IN"/>
        </w:rPr>
        <w:t xml:space="preserve"> legislativos y jurídicos agrarios muy especiales </w:t>
      </w:r>
      <w:r w:rsidR="00973CB0" w:rsidRPr="005C0F82">
        <w:rPr>
          <w:rFonts w:ascii="Arial" w:eastAsia="SimSun" w:hAnsi="Arial" w:cs="Arial"/>
          <w:kern w:val="1"/>
          <w:sz w:val="20"/>
          <w:szCs w:val="20"/>
          <w:lang w:val="es-ES" w:eastAsia="zh-CN" w:bidi="hi-IN"/>
        </w:rPr>
        <w:t>que q</w:t>
      </w:r>
      <w:r w:rsidR="00F42367" w:rsidRPr="005C0F82">
        <w:rPr>
          <w:rFonts w:ascii="Arial" w:eastAsia="SimSun" w:hAnsi="Arial" w:cs="Arial"/>
          <w:kern w:val="1"/>
          <w:sz w:val="20"/>
          <w:szCs w:val="20"/>
          <w:lang w:val="es-ES" w:eastAsia="zh-CN" w:bidi="hi-IN"/>
        </w:rPr>
        <w:t>ueremos explorar</w:t>
      </w:r>
      <w:r w:rsidR="00973CB0" w:rsidRPr="005C0F82">
        <w:rPr>
          <w:rFonts w:ascii="Arial" w:eastAsia="SimSun" w:hAnsi="Arial" w:cs="Arial"/>
          <w:kern w:val="1"/>
          <w:sz w:val="20"/>
          <w:szCs w:val="20"/>
          <w:lang w:val="es-ES" w:eastAsia="zh-CN" w:bidi="hi-IN"/>
        </w:rPr>
        <w:t>,</w:t>
      </w:r>
      <w:r w:rsidR="00F42367" w:rsidRPr="005C0F82">
        <w:rPr>
          <w:rFonts w:ascii="Arial" w:eastAsia="SimSun" w:hAnsi="Arial" w:cs="Arial"/>
          <w:kern w:val="1"/>
          <w:sz w:val="20"/>
          <w:szCs w:val="20"/>
          <w:lang w:val="es-ES" w:eastAsia="zh-CN" w:bidi="hi-IN"/>
        </w:rPr>
        <w:t xml:space="preserve"> qué métodos con algún tipo de donación, metodologías de investigación para seguir activos y en </w:t>
      </w:r>
      <w:r w:rsidR="00973CB0" w:rsidRPr="005C0F82">
        <w:rPr>
          <w:rFonts w:ascii="Arial" w:eastAsia="SimSun" w:hAnsi="Arial" w:cs="Arial"/>
          <w:kern w:val="1"/>
          <w:sz w:val="20"/>
          <w:szCs w:val="20"/>
          <w:lang w:val="es-ES" w:eastAsia="zh-CN" w:bidi="hi-IN"/>
        </w:rPr>
        <w:t xml:space="preserve">esta </w:t>
      </w:r>
      <w:r w:rsidR="00F42367" w:rsidRPr="005C0F82">
        <w:rPr>
          <w:rFonts w:ascii="Arial" w:eastAsia="SimSun" w:hAnsi="Arial" w:cs="Arial"/>
          <w:kern w:val="1"/>
          <w:sz w:val="20"/>
          <w:szCs w:val="20"/>
          <w:lang w:val="es-ES" w:eastAsia="zh-CN" w:bidi="hi-IN"/>
        </w:rPr>
        <w:t xml:space="preserve">cuestión </w:t>
      </w:r>
      <w:r w:rsidR="00973CB0" w:rsidRPr="005C0F82">
        <w:rPr>
          <w:rFonts w:ascii="Arial" w:eastAsia="SimSun" w:hAnsi="Arial" w:cs="Arial"/>
          <w:kern w:val="1"/>
          <w:sz w:val="20"/>
          <w:szCs w:val="20"/>
          <w:lang w:val="es-ES" w:eastAsia="zh-CN" w:bidi="hi-IN"/>
        </w:rPr>
        <w:t>y que</w:t>
      </w:r>
      <w:r w:rsidR="00F42367" w:rsidRPr="005C0F82">
        <w:rPr>
          <w:rFonts w:ascii="Arial" w:eastAsia="SimSun" w:hAnsi="Arial" w:cs="Arial"/>
          <w:kern w:val="1"/>
          <w:sz w:val="20"/>
          <w:szCs w:val="20"/>
          <w:lang w:val="es-ES" w:eastAsia="zh-CN" w:bidi="hi-IN"/>
        </w:rPr>
        <w:t xml:space="preserve"> ojalá podamos seguir este sacando material</w:t>
      </w:r>
      <w:r w:rsidR="00973CB0" w:rsidRPr="005C0F82">
        <w:rPr>
          <w:rFonts w:ascii="Arial" w:eastAsia="SimSun" w:hAnsi="Arial" w:cs="Arial"/>
          <w:kern w:val="1"/>
          <w:sz w:val="20"/>
          <w:szCs w:val="20"/>
          <w:lang w:val="es-ES" w:eastAsia="zh-CN" w:bidi="hi-IN"/>
        </w:rPr>
        <w:t xml:space="preserve"> de este tipo</w:t>
      </w:r>
      <w:r w:rsidR="00F42367" w:rsidRPr="005C0F82">
        <w:rPr>
          <w:rFonts w:ascii="Arial" w:eastAsia="SimSun" w:hAnsi="Arial" w:cs="Arial"/>
          <w:kern w:val="1"/>
          <w:sz w:val="20"/>
          <w:szCs w:val="20"/>
          <w:lang w:val="es-ES" w:eastAsia="zh-CN" w:bidi="hi-IN"/>
        </w:rPr>
        <w:t xml:space="preserve">, y algo mucho muy importantes podemos determinar, lo vamos a ver en la siguiente </w:t>
      </w:r>
      <w:r w:rsidR="00A432CF" w:rsidRPr="005C0F82">
        <w:rPr>
          <w:rFonts w:ascii="Arial" w:eastAsia="SimSun" w:hAnsi="Arial" w:cs="Arial"/>
          <w:kern w:val="1"/>
          <w:sz w:val="20"/>
          <w:szCs w:val="20"/>
          <w:lang w:val="es-ES" w:eastAsia="zh-CN" w:bidi="hi-IN"/>
        </w:rPr>
        <w:t>j</w:t>
      </w:r>
      <w:r w:rsidR="00F42367" w:rsidRPr="005C0F82">
        <w:rPr>
          <w:rFonts w:ascii="Arial" w:eastAsia="SimSun" w:hAnsi="Arial" w:cs="Arial"/>
          <w:kern w:val="1"/>
          <w:sz w:val="20"/>
          <w:szCs w:val="20"/>
          <w:lang w:val="es-ES" w:eastAsia="zh-CN" w:bidi="hi-IN"/>
        </w:rPr>
        <w:t xml:space="preserve">unta, un diplomado conjunto con la otra acerca del programa de </w:t>
      </w:r>
      <w:r w:rsidR="00973CB0" w:rsidRPr="005C0F82">
        <w:rPr>
          <w:rFonts w:ascii="Arial" w:eastAsia="SimSun" w:hAnsi="Arial" w:cs="Arial"/>
          <w:kern w:val="1"/>
          <w:sz w:val="20"/>
          <w:szCs w:val="20"/>
          <w:lang w:val="es-ES" w:eastAsia="zh-CN" w:bidi="hi-IN"/>
        </w:rPr>
        <w:t>c</w:t>
      </w:r>
      <w:r w:rsidR="00F42367" w:rsidRPr="005C0F82">
        <w:rPr>
          <w:rFonts w:ascii="Arial" w:eastAsia="SimSun" w:hAnsi="Arial" w:cs="Arial"/>
          <w:kern w:val="1"/>
          <w:sz w:val="20"/>
          <w:szCs w:val="20"/>
          <w:lang w:val="es-ES" w:eastAsia="zh-CN" w:bidi="hi-IN"/>
        </w:rPr>
        <w:t>ultura, cuestiones, incluso servicios de salud también es este con transparencia y la rendición de cuentas es también un capítulo muy importante y finalmente un crecimiento más lento que tenemos</w:t>
      </w:r>
      <w:r w:rsidR="00B6037F" w:rsidRPr="005C0F82">
        <w:rPr>
          <w:rFonts w:ascii="Arial" w:eastAsia="SimSun" w:hAnsi="Arial" w:cs="Arial"/>
          <w:kern w:val="1"/>
          <w:sz w:val="20"/>
          <w:szCs w:val="20"/>
          <w:lang w:val="es-ES" w:eastAsia="zh-CN" w:bidi="hi-IN"/>
        </w:rPr>
        <w:t>,</w:t>
      </w:r>
      <w:r w:rsidR="00F42367" w:rsidRPr="005C0F82">
        <w:rPr>
          <w:rFonts w:ascii="Arial" w:eastAsia="SimSun" w:hAnsi="Arial" w:cs="Arial"/>
          <w:kern w:val="1"/>
          <w:sz w:val="20"/>
          <w:szCs w:val="20"/>
          <w:lang w:val="es-ES" w:eastAsia="zh-CN" w:bidi="hi-IN"/>
        </w:rPr>
        <w:t xml:space="preserve"> </w:t>
      </w:r>
      <w:r w:rsidR="00B6037F" w:rsidRPr="005C0F82">
        <w:rPr>
          <w:rFonts w:ascii="Arial" w:eastAsia="SimSun" w:hAnsi="Arial" w:cs="Arial"/>
          <w:kern w:val="1"/>
          <w:sz w:val="20"/>
          <w:szCs w:val="20"/>
          <w:lang w:val="es-ES" w:eastAsia="zh-CN" w:bidi="hi-IN"/>
        </w:rPr>
        <w:t>d</w:t>
      </w:r>
      <w:r w:rsidR="00F42367" w:rsidRPr="005C0F82">
        <w:rPr>
          <w:rFonts w:ascii="Arial" w:eastAsia="SimSun" w:hAnsi="Arial" w:cs="Arial"/>
          <w:kern w:val="1"/>
          <w:sz w:val="20"/>
          <w:szCs w:val="20"/>
          <w:lang w:val="es-ES" w:eastAsia="zh-CN" w:bidi="hi-IN"/>
        </w:rPr>
        <w:t xml:space="preserve">e aumentar el número de trasplantes, sobre todo de fuente de donación cadavérica, y es lo que queremos este con un programa de capacitación para este desempeño 2021 en todo este, en todos nuestros compañeros, aquí en el </w:t>
      </w:r>
      <w:r w:rsidR="00137460" w:rsidRPr="005C0F82">
        <w:rPr>
          <w:rFonts w:ascii="Arial" w:eastAsia="SimSun" w:hAnsi="Arial" w:cs="Arial"/>
          <w:kern w:val="1"/>
          <w:sz w:val="20"/>
          <w:szCs w:val="20"/>
          <w:lang w:val="es-ES" w:eastAsia="zh-CN" w:bidi="hi-IN"/>
        </w:rPr>
        <w:t>c</w:t>
      </w:r>
      <w:r w:rsidR="00F42367" w:rsidRPr="005C0F82">
        <w:rPr>
          <w:rFonts w:ascii="Arial" w:eastAsia="SimSun" w:hAnsi="Arial" w:cs="Arial"/>
          <w:kern w:val="1"/>
          <w:sz w:val="20"/>
          <w:szCs w:val="20"/>
          <w:lang w:val="es-ES" w:eastAsia="zh-CN" w:bidi="hi-IN"/>
        </w:rPr>
        <w:t xml:space="preserve">onsejo </w:t>
      </w:r>
      <w:r w:rsidR="00137460" w:rsidRPr="005C0F82">
        <w:rPr>
          <w:rFonts w:ascii="Arial" w:eastAsia="SimSun" w:hAnsi="Arial" w:cs="Arial"/>
          <w:kern w:val="1"/>
          <w:sz w:val="20"/>
          <w:szCs w:val="20"/>
          <w:lang w:val="es-ES" w:eastAsia="zh-CN" w:bidi="hi-IN"/>
        </w:rPr>
        <w:t>e</w:t>
      </w:r>
      <w:r w:rsidR="00F42367" w:rsidRPr="005C0F82">
        <w:rPr>
          <w:rFonts w:ascii="Arial" w:eastAsia="SimSun" w:hAnsi="Arial" w:cs="Arial"/>
          <w:kern w:val="1"/>
          <w:sz w:val="20"/>
          <w:szCs w:val="20"/>
          <w:lang w:val="es-ES" w:eastAsia="zh-CN" w:bidi="hi-IN"/>
        </w:rPr>
        <w:t>statal</w:t>
      </w:r>
      <w:r w:rsidR="00137460" w:rsidRPr="005C0F82">
        <w:rPr>
          <w:rFonts w:ascii="Arial" w:eastAsia="SimSun" w:hAnsi="Arial" w:cs="Arial"/>
          <w:kern w:val="1"/>
          <w:sz w:val="20"/>
          <w:szCs w:val="20"/>
          <w:lang w:val="es-ES" w:eastAsia="zh-CN" w:bidi="hi-IN"/>
        </w:rPr>
        <w:t>,</w:t>
      </w:r>
      <w:r w:rsidR="00F42367" w:rsidRPr="005C0F82">
        <w:rPr>
          <w:rFonts w:ascii="Arial" w:eastAsia="SimSun" w:hAnsi="Arial" w:cs="Arial"/>
          <w:kern w:val="1"/>
          <w:sz w:val="20"/>
          <w:szCs w:val="20"/>
          <w:lang w:val="es-ES" w:eastAsia="zh-CN" w:bidi="hi-IN"/>
        </w:rPr>
        <w:t xml:space="preserve"> </w:t>
      </w:r>
      <w:r w:rsidR="00137460" w:rsidRPr="005C0F82">
        <w:rPr>
          <w:rFonts w:ascii="Arial" w:eastAsia="SimSun" w:hAnsi="Arial" w:cs="Arial"/>
          <w:kern w:val="1"/>
          <w:sz w:val="20"/>
          <w:szCs w:val="20"/>
          <w:lang w:val="es-ES" w:eastAsia="zh-CN" w:bidi="hi-IN"/>
        </w:rPr>
        <w:t>m</w:t>
      </w:r>
      <w:r w:rsidR="00F42367" w:rsidRPr="005C0F82">
        <w:rPr>
          <w:rFonts w:ascii="Arial" w:eastAsia="SimSun" w:hAnsi="Arial" w:cs="Arial"/>
          <w:kern w:val="1"/>
          <w:sz w:val="20"/>
          <w:szCs w:val="20"/>
          <w:lang w:val="es-ES" w:eastAsia="zh-CN" w:bidi="hi-IN"/>
        </w:rPr>
        <w:t>uchísimas gracias</w:t>
      </w:r>
      <w:r w:rsidR="00D40A3F" w:rsidRPr="005C0F82">
        <w:rPr>
          <w:rFonts w:ascii="Arial" w:eastAsia="SimSun" w:hAnsi="Arial" w:cs="Arial"/>
          <w:kern w:val="1"/>
          <w:sz w:val="20"/>
          <w:szCs w:val="20"/>
          <w:lang w:val="es-ES" w:eastAsia="zh-CN" w:bidi="hi-IN"/>
        </w:rPr>
        <w:t>; la presidencia agradece la intervención y se les pregunta a los miembros de este colegiado si tienen algún comentario dicho lo anterior dentro de este mismo punto, se les solicita en votación económica la aprobación del siguiente acuerdo:</w:t>
      </w:r>
    </w:p>
    <w:p w14:paraId="23889E71" w14:textId="4C20D616" w:rsidR="00C3479C" w:rsidRPr="005C0F82" w:rsidRDefault="00C3479C" w:rsidP="00C3479C">
      <w:pPr>
        <w:spacing w:after="0" w:line="240" w:lineRule="auto"/>
        <w:jc w:val="both"/>
        <w:rPr>
          <w:rFonts w:ascii="Arial" w:eastAsia="SimSun" w:hAnsi="Arial" w:cs="Arial"/>
          <w:kern w:val="1"/>
          <w:sz w:val="20"/>
          <w:szCs w:val="20"/>
          <w:lang w:val="es-ES" w:eastAsia="zh-CN" w:bidi="hi-IN"/>
        </w:rPr>
      </w:pPr>
    </w:p>
    <w:p w14:paraId="22C1EE9F" w14:textId="6F346E49" w:rsidR="00D40A3F" w:rsidRPr="005C0F82" w:rsidRDefault="00D40A3F" w:rsidP="00C3479C">
      <w:pPr>
        <w:spacing w:after="0" w:line="240" w:lineRule="auto"/>
        <w:jc w:val="both"/>
        <w:rPr>
          <w:rFonts w:ascii="Arial" w:eastAsia="Times New Roman" w:hAnsi="Arial" w:cs="Arial"/>
          <w:color w:val="auto"/>
          <w:sz w:val="20"/>
          <w:szCs w:val="20"/>
        </w:rPr>
      </w:pPr>
      <w:r w:rsidRPr="005C0F82">
        <w:rPr>
          <w:rFonts w:ascii="Arial" w:eastAsia="Times New Roman" w:hAnsi="Arial" w:cs="Arial"/>
          <w:color w:val="auto"/>
          <w:sz w:val="20"/>
          <w:szCs w:val="20"/>
        </w:rPr>
        <w:t>ACUERDO 3.1</w:t>
      </w:r>
    </w:p>
    <w:p w14:paraId="768AF689" w14:textId="77777777" w:rsidR="00D40A3F" w:rsidRPr="005C0F82" w:rsidRDefault="00D40A3F" w:rsidP="00C3479C">
      <w:pPr>
        <w:spacing w:after="0" w:line="240" w:lineRule="auto"/>
        <w:jc w:val="both"/>
        <w:rPr>
          <w:rFonts w:ascii="Arial" w:eastAsia="SimSun" w:hAnsi="Arial" w:cs="Arial"/>
          <w:kern w:val="1"/>
          <w:sz w:val="20"/>
          <w:szCs w:val="20"/>
          <w:lang w:val="es-ES" w:eastAsia="zh-CN" w:bidi="hi-IN"/>
        </w:rPr>
      </w:pPr>
    </w:p>
    <w:p w14:paraId="6D16D8ED" w14:textId="55A27991" w:rsidR="009A32A5" w:rsidRPr="005C0F82" w:rsidRDefault="003B37D5" w:rsidP="00C3479C">
      <w:pPr>
        <w:spacing w:after="0" w:line="240" w:lineRule="auto"/>
        <w:jc w:val="both"/>
        <w:rPr>
          <w:rFonts w:ascii="Arial" w:eastAsia="SimSun" w:hAnsi="Arial" w:cs="Arial"/>
          <w:kern w:val="1"/>
          <w:sz w:val="20"/>
          <w:szCs w:val="20"/>
          <w:lang w:val="es-ES" w:eastAsia="zh-CN" w:bidi="hi-IN"/>
        </w:rPr>
      </w:pPr>
      <w:r w:rsidRPr="005C0F82">
        <w:rPr>
          <w:rFonts w:ascii="Arial" w:eastAsia="SimSun" w:hAnsi="Arial" w:cs="Arial"/>
          <w:kern w:val="1"/>
          <w:sz w:val="20"/>
          <w:szCs w:val="20"/>
          <w:lang w:val="es-ES" w:eastAsia="zh-CN" w:bidi="hi-IN"/>
        </w:rPr>
        <w:t>ÚNICO</w:t>
      </w:r>
      <w:r w:rsidR="00C3479C" w:rsidRPr="005C0F82">
        <w:rPr>
          <w:rFonts w:ascii="Arial" w:eastAsia="SimSun" w:hAnsi="Arial" w:cs="Arial"/>
          <w:kern w:val="1"/>
          <w:sz w:val="20"/>
          <w:szCs w:val="20"/>
          <w:lang w:val="es-ES" w:eastAsia="zh-CN" w:bidi="hi-IN"/>
        </w:rPr>
        <w:t>. Con fundamento en el artículo 74 numeral 1 fracción V y VI de la Ley Orgánica del Poder Ejecutivo del Estado de Jalisco, se aprueba para el aprobación del programa anual de capacitación 2021 del organismo público descentralizado consejo  estatal de trasplantes de órganos y tejidos, en los términos presentados a este colegiado</w:t>
      </w:r>
      <w:r w:rsidRPr="005C0F82">
        <w:rPr>
          <w:rFonts w:ascii="Arial" w:eastAsia="SimSun" w:hAnsi="Arial" w:cs="Arial"/>
          <w:kern w:val="1"/>
          <w:sz w:val="20"/>
          <w:szCs w:val="20"/>
          <w:lang w:val="es-ES" w:eastAsia="zh-CN" w:bidi="hi-IN"/>
        </w:rPr>
        <w:t>.</w:t>
      </w:r>
    </w:p>
    <w:p w14:paraId="0816674A" w14:textId="13E9E81F" w:rsidR="00481971" w:rsidRPr="005C0F82" w:rsidRDefault="00481971" w:rsidP="00CF3F1F">
      <w:pPr>
        <w:spacing w:after="0" w:line="240" w:lineRule="auto"/>
        <w:jc w:val="both"/>
        <w:rPr>
          <w:rFonts w:ascii="Arial" w:hAnsi="Arial" w:cs="Arial"/>
          <w:sz w:val="20"/>
          <w:szCs w:val="20"/>
        </w:rPr>
      </w:pPr>
    </w:p>
    <w:p w14:paraId="42DC0BE8" w14:textId="195CE693" w:rsidR="002B2D0D" w:rsidRPr="005C0F82" w:rsidRDefault="002B2D0D" w:rsidP="00CF3F1F">
      <w:pPr>
        <w:spacing w:after="0" w:line="240" w:lineRule="auto"/>
        <w:jc w:val="both"/>
        <w:rPr>
          <w:rFonts w:ascii="Arial" w:hAnsi="Arial" w:cs="Arial"/>
          <w:sz w:val="20"/>
          <w:szCs w:val="20"/>
        </w:rPr>
      </w:pPr>
      <w:r w:rsidRPr="005C0F82">
        <w:rPr>
          <w:rFonts w:ascii="Arial" w:hAnsi="Arial" w:cs="Arial"/>
          <w:sz w:val="20"/>
          <w:szCs w:val="20"/>
        </w:rPr>
        <w:t>En votación económica, dicho acuerdo es aprobado por unanimidad.</w:t>
      </w:r>
    </w:p>
    <w:p w14:paraId="331AE1C7" w14:textId="77777777" w:rsidR="00654C92" w:rsidRPr="005C0F82" w:rsidRDefault="00654C92" w:rsidP="00CF3F1F">
      <w:pPr>
        <w:spacing w:after="0" w:line="240" w:lineRule="auto"/>
        <w:jc w:val="both"/>
        <w:rPr>
          <w:rFonts w:ascii="Arial" w:hAnsi="Arial" w:cs="Arial"/>
          <w:sz w:val="20"/>
          <w:szCs w:val="20"/>
        </w:rPr>
      </w:pPr>
    </w:p>
    <w:p w14:paraId="7608816D" w14:textId="04AA9002" w:rsidR="00762232" w:rsidRPr="005C0F82" w:rsidRDefault="00747535" w:rsidP="00304426">
      <w:pPr>
        <w:spacing w:line="240" w:lineRule="auto"/>
        <w:jc w:val="both"/>
        <w:rPr>
          <w:rFonts w:ascii="Arial" w:hAnsi="Arial" w:cs="Arial"/>
          <w:sz w:val="20"/>
          <w:szCs w:val="20"/>
        </w:rPr>
      </w:pPr>
      <w:r w:rsidRPr="005C0F82">
        <w:rPr>
          <w:rFonts w:ascii="Arial" w:hAnsi="Arial" w:cs="Arial"/>
          <w:iCs/>
          <w:sz w:val="20"/>
          <w:szCs w:val="20"/>
        </w:rPr>
        <w:t xml:space="preserve">Finalmente, no habiendo más asuntos a tratar, como </w:t>
      </w:r>
      <w:r w:rsidRPr="005C0F82">
        <w:rPr>
          <w:rFonts w:ascii="Arial" w:hAnsi="Arial" w:cs="Arial"/>
          <w:b/>
          <w:iCs/>
          <w:sz w:val="20"/>
          <w:szCs w:val="20"/>
        </w:rPr>
        <w:t>sexto y</w:t>
      </w:r>
      <w:r w:rsidRPr="005C0F82">
        <w:rPr>
          <w:rFonts w:ascii="Arial" w:hAnsi="Arial" w:cs="Arial"/>
          <w:iCs/>
          <w:sz w:val="20"/>
          <w:szCs w:val="20"/>
        </w:rPr>
        <w:t xml:space="preserve"> </w:t>
      </w:r>
      <w:r w:rsidRPr="005C0F82">
        <w:rPr>
          <w:rFonts w:ascii="Arial" w:hAnsi="Arial" w:cs="Arial"/>
          <w:b/>
          <w:iCs/>
          <w:sz w:val="20"/>
          <w:szCs w:val="20"/>
        </w:rPr>
        <w:t>último punto del orden del día</w:t>
      </w:r>
      <w:r w:rsidRPr="005C0F82">
        <w:rPr>
          <w:rFonts w:ascii="Arial" w:hAnsi="Arial" w:cs="Arial"/>
          <w:iCs/>
          <w:sz w:val="20"/>
          <w:szCs w:val="20"/>
        </w:rPr>
        <w:t xml:space="preserve"> se procede a la declaratoria de clausura de la primera sesión extraordinaria del 2021 de la junta de gobierno del organismo público descentralizado consejo estatal de trasplantes de órganos y tejidos, siendo las 11 once horas con 30 treinta minutos del día </w:t>
      </w:r>
      <w:r w:rsidRPr="005C0F82">
        <w:rPr>
          <w:rFonts w:ascii="Arial" w:hAnsi="Arial" w:cs="Arial"/>
          <w:b/>
          <w:bCs/>
          <w:iCs/>
          <w:sz w:val="20"/>
          <w:szCs w:val="20"/>
        </w:rPr>
        <w:t>2 dos de marzo del 2021 dos mil veintiuno, agradeciendo</w:t>
      </w:r>
      <w:r w:rsidRPr="005C0F82">
        <w:rPr>
          <w:rFonts w:ascii="Arial" w:hAnsi="Arial" w:cs="Arial"/>
          <w:iCs/>
          <w:sz w:val="20"/>
          <w:szCs w:val="20"/>
        </w:rPr>
        <w:t xml:space="preserve"> la presencia de todas las personas que nos acompañan.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20"/>
      </w:tblGrid>
      <w:tr w:rsidR="00560531" w:rsidRPr="00906C87" w14:paraId="6D8A19F1" w14:textId="77777777" w:rsidTr="00B00AC8">
        <w:tc>
          <w:tcPr>
            <w:tcW w:w="2499" w:type="pct"/>
            <w:vAlign w:val="bottom"/>
          </w:tcPr>
          <w:p w14:paraId="43263CFA" w14:textId="31F85477" w:rsidR="00560531" w:rsidRPr="00906C87" w:rsidRDefault="00560531" w:rsidP="00B00AC8">
            <w:pPr>
              <w:pStyle w:val="Standard"/>
              <w:ind w:right="49"/>
              <w:jc w:val="center"/>
              <w:rPr>
                <w:rFonts w:ascii="Arial" w:hAnsi="Arial" w:cs="Arial"/>
                <w:sz w:val="20"/>
                <w:szCs w:val="20"/>
              </w:rPr>
            </w:pPr>
          </w:p>
          <w:p w14:paraId="1ECD1F4A" w14:textId="3E362D5A" w:rsidR="00560531" w:rsidRPr="00906C87" w:rsidRDefault="00560531" w:rsidP="00B00AC8">
            <w:pPr>
              <w:pStyle w:val="Standard"/>
              <w:ind w:right="49"/>
              <w:jc w:val="center"/>
              <w:rPr>
                <w:rFonts w:ascii="Arial" w:hAnsi="Arial" w:cs="Arial"/>
                <w:sz w:val="20"/>
                <w:szCs w:val="20"/>
              </w:rPr>
            </w:pPr>
          </w:p>
          <w:p w14:paraId="3F76BCDF" w14:textId="4938956C" w:rsidR="00560531" w:rsidRPr="00906C87" w:rsidRDefault="00560531" w:rsidP="00B00AC8">
            <w:pPr>
              <w:pStyle w:val="Standard"/>
              <w:ind w:right="49"/>
              <w:jc w:val="center"/>
              <w:rPr>
                <w:rFonts w:ascii="Arial" w:hAnsi="Arial" w:cs="Arial"/>
                <w:sz w:val="20"/>
                <w:szCs w:val="20"/>
              </w:rPr>
            </w:pPr>
          </w:p>
          <w:p w14:paraId="1AC924FB" w14:textId="77777777" w:rsidR="00560531" w:rsidRPr="00906C87" w:rsidRDefault="00560531" w:rsidP="00B00AC8">
            <w:pPr>
              <w:pStyle w:val="Standard"/>
              <w:ind w:right="49"/>
              <w:jc w:val="center"/>
              <w:rPr>
                <w:rFonts w:ascii="Arial" w:hAnsi="Arial" w:cs="Arial"/>
                <w:sz w:val="20"/>
                <w:szCs w:val="20"/>
              </w:rPr>
            </w:pPr>
          </w:p>
          <w:p w14:paraId="2CFE1ED5" w14:textId="77777777" w:rsidR="00560531" w:rsidRPr="00906C87" w:rsidRDefault="00560531" w:rsidP="00B00AC8">
            <w:pPr>
              <w:pStyle w:val="Standard"/>
              <w:ind w:right="49"/>
              <w:jc w:val="center"/>
              <w:rPr>
                <w:rFonts w:ascii="Arial" w:hAnsi="Arial" w:cs="Arial"/>
                <w:sz w:val="20"/>
                <w:szCs w:val="20"/>
              </w:rPr>
            </w:pPr>
          </w:p>
          <w:p w14:paraId="2BF1AD51"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MTRA. DENIS SANTIAGO HERNÁNDEZ</w:t>
            </w:r>
          </w:p>
          <w:p w14:paraId="7192D164"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COMISIONADA DE COPRISJAL Y</w:t>
            </w:r>
          </w:p>
          <w:p w14:paraId="249A8D5F" w14:textId="2877E8C8"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color w:val="auto"/>
                <w:sz w:val="20"/>
                <w:szCs w:val="20"/>
              </w:rPr>
            </w:pPr>
            <w:r w:rsidRPr="00906C87">
              <w:rPr>
                <w:rFonts w:ascii="Arial" w:hAnsi="Arial" w:cs="Arial"/>
                <w:sz w:val="20"/>
                <w:szCs w:val="20"/>
              </w:rPr>
              <w:t>COORDINADORA GENERAL DE LA JUNTA DE GOBIERNO DEL O.P.D. CETOT</w:t>
            </w:r>
          </w:p>
        </w:tc>
        <w:tc>
          <w:tcPr>
            <w:tcW w:w="2501" w:type="pct"/>
            <w:vAlign w:val="bottom"/>
          </w:tcPr>
          <w:p w14:paraId="391F0D9F"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DR. FRANCISCO JAVIER MONTEÓN RAMOS</w:t>
            </w:r>
          </w:p>
          <w:p w14:paraId="582E441C" w14:textId="775A531E"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r w:rsidRPr="00906C87">
              <w:rPr>
                <w:rFonts w:ascii="Arial" w:hAnsi="Arial" w:cs="Arial"/>
                <w:sz w:val="20"/>
                <w:szCs w:val="20"/>
              </w:rPr>
              <w:t>SECRETARIO TÉCNICO DEL O.P.D. CETOT</w:t>
            </w:r>
          </w:p>
        </w:tc>
      </w:tr>
      <w:tr w:rsidR="00560531" w:rsidRPr="00906C87" w14:paraId="1EDC3CB6" w14:textId="77777777" w:rsidTr="00B00AC8">
        <w:tc>
          <w:tcPr>
            <w:tcW w:w="2499" w:type="pct"/>
            <w:vAlign w:val="bottom"/>
          </w:tcPr>
          <w:p w14:paraId="5F33953E" w14:textId="77777777" w:rsidR="00560531" w:rsidRPr="00906C87" w:rsidRDefault="00560531" w:rsidP="00B00AC8">
            <w:pPr>
              <w:pStyle w:val="Standard"/>
              <w:ind w:right="49"/>
              <w:jc w:val="center"/>
              <w:rPr>
                <w:rFonts w:ascii="Arial" w:hAnsi="Arial" w:cs="Arial"/>
                <w:sz w:val="20"/>
                <w:szCs w:val="20"/>
              </w:rPr>
            </w:pPr>
          </w:p>
          <w:p w14:paraId="58F1425D" w14:textId="77777777" w:rsidR="00560531" w:rsidRPr="00906C87" w:rsidRDefault="00560531" w:rsidP="00B00AC8">
            <w:pPr>
              <w:pStyle w:val="Standard"/>
              <w:ind w:right="49"/>
              <w:jc w:val="center"/>
              <w:rPr>
                <w:rFonts w:ascii="Arial" w:hAnsi="Arial" w:cs="Arial"/>
                <w:sz w:val="20"/>
                <w:szCs w:val="20"/>
              </w:rPr>
            </w:pPr>
          </w:p>
          <w:p w14:paraId="0D367C62" w14:textId="0C458349" w:rsidR="00B00AC8" w:rsidRDefault="00B00AC8" w:rsidP="00B00AC8">
            <w:pPr>
              <w:pStyle w:val="Standard"/>
              <w:ind w:right="49"/>
              <w:rPr>
                <w:rFonts w:ascii="Arial" w:hAnsi="Arial" w:cs="Arial"/>
                <w:sz w:val="20"/>
                <w:szCs w:val="20"/>
              </w:rPr>
            </w:pPr>
          </w:p>
          <w:p w14:paraId="61CA34ED" w14:textId="77777777" w:rsidR="00B00AC8" w:rsidRPr="00906C87" w:rsidRDefault="00B00AC8" w:rsidP="00B00AC8">
            <w:pPr>
              <w:pStyle w:val="Standard"/>
              <w:ind w:right="49"/>
              <w:rPr>
                <w:rFonts w:ascii="Arial" w:hAnsi="Arial" w:cs="Arial"/>
                <w:sz w:val="20"/>
                <w:szCs w:val="20"/>
              </w:rPr>
            </w:pPr>
          </w:p>
          <w:p w14:paraId="21DC2045"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LIC. RENE SALAZAR MONTES</w:t>
            </w:r>
          </w:p>
          <w:p w14:paraId="14CEB64F"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FISCALÍA GENERAL DEL ESTADO DE JALISCO</w:t>
            </w:r>
          </w:p>
          <w:p w14:paraId="661232D3" w14:textId="5934B3DD"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color w:val="auto"/>
                <w:sz w:val="20"/>
                <w:szCs w:val="20"/>
              </w:rPr>
            </w:pPr>
            <w:r w:rsidRPr="00906C87">
              <w:rPr>
                <w:rFonts w:ascii="Arial" w:hAnsi="Arial" w:cs="Arial"/>
                <w:sz w:val="20"/>
                <w:szCs w:val="20"/>
              </w:rPr>
              <w:t>VOCAL SUPLENTE</w:t>
            </w:r>
          </w:p>
        </w:tc>
        <w:tc>
          <w:tcPr>
            <w:tcW w:w="2501" w:type="pct"/>
            <w:vAlign w:val="bottom"/>
          </w:tcPr>
          <w:p w14:paraId="55E503D8" w14:textId="77777777" w:rsidR="00560531" w:rsidRPr="00906C87" w:rsidRDefault="00560531" w:rsidP="00B00AC8">
            <w:pPr>
              <w:pStyle w:val="Standarduser"/>
              <w:jc w:val="center"/>
              <w:rPr>
                <w:rFonts w:cs="Arial"/>
                <w:sz w:val="20"/>
              </w:rPr>
            </w:pPr>
            <w:r w:rsidRPr="00906C87">
              <w:rPr>
                <w:rFonts w:cs="Arial"/>
                <w:sz w:val="20"/>
              </w:rPr>
              <w:t>LIC. ADRIANA CIBRIÁN SUAREZ</w:t>
            </w:r>
          </w:p>
          <w:p w14:paraId="4DD15826" w14:textId="77777777" w:rsidR="00560531" w:rsidRPr="00906C87" w:rsidRDefault="00560531" w:rsidP="00B00AC8">
            <w:pPr>
              <w:pStyle w:val="Standarduser"/>
              <w:jc w:val="center"/>
              <w:rPr>
                <w:rFonts w:cs="Arial"/>
                <w:sz w:val="20"/>
              </w:rPr>
            </w:pPr>
            <w:r w:rsidRPr="00906C87">
              <w:rPr>
                <w:rFonts w:cs="Arial"/>
                <w:sz w:val="20"/>
              </w:rPr>
              <w:t>SECRETARIA DE EDUCACIÓN</w:t>
            </w:r>
          </w:p>
          <w:p w14:paraId="6334C7A7" w14:textId="732F8C1C"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r w:rsidRPr="00906C87">
              <w:rPr>
                <w:rFonts w:ascii="Arial" w:hAnsi="Arial" w:cs="Arial"/>
                <w:sz w:val="20"/>
                <w:szCs w:val="20"/>
              </w:rPr>
              <w:t>VOCAL SUPLENTE</w:t>
            </w:r>
          </w:p>
        </w:tc>
        <w:bookmarkStart w:id="2" w:name="_GoBack"/>
        <w:bookmarkEnd w:id="2"/>
      </w:tr>
      <w:tr w:rsidR="00560531" w:rsidRPr="00906C87" w14:paraId="0183DA7F" w14:textId="77777777" w:rsidTr="00B00AC8">
        <w:tc>
          <w:tcPr>
            <w:tcW w:w="2499" w:type="pct"/>
            <w:vAlign w:val="bottom"/>
          </w:tcPr>
          <w:p w14:paraId="44C28F32"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27409458" w14:textId="4E3C9A00" w:rsidR="00560531" w:rsidRDefault="00560531" w:rsidP="00B00AC8">
            <w:pPr>
              <w:pStyle w:val="Textoindependiente21"/>
              <w:spacing w:after="0" w:line="240" w:lineRule="auto"/>
              <w:ind w:right="49"/>
              <w:jc w:val="center"/>
              <w:rPr>
                <w:rFonts w:ascii="Arial" w:hAnsi="Arial" w:cs="Arial"/>
                <w:sz w:val="20"/>
                <w:szCs w:val="20"/>
              </w:rPr>
            </w:pPr>
          </w:p>
          <w:p w14:paraId="05ECC134" w14:textId="66BC9B24" w:rsidR="00955C36" w:rsidRDefault="00955C36" w:rsidP="00B00AC8">
            <w:pPr>
              <w:pStyle w:val="Textoindependiente21"/>
              <w:spacing w:after="0" w:line="240" w:lineRule="auto"/>
              <w:ind w:right="49"/>
              <w:jc w:val="center"/>
              <w:rPr>
                <w:rFonts w:ascii="Arial" w:hAnsi="Arial" w:cs="Arial"/>
                <w:sz w:val="20"/>
                <w:szCs w:val="20"/>
              </w:rPr>
            </w:pPr>
          </w:p>
          <w:p w14:paraId="6C989735" w14:textId="34EDB202" w:rsidR="00955C36" w:rsidRDefault="00955C36" w:rsidP="00B00AC8">
            <w:pPr>
              <w:pStyle w:val="Textoindependiente21"/>
              <w:spacing w:after="0" w:line="240" w:lineRule="auto"/>
              <w:ind w:right="49"/>
              <w:jc w:val="center"/>
              <w:rPr>
                <w:rFonts w:ascii="Arial" w:hAnsi="Arial" w:cs="Arial"/>
                <w:sz w:val="20"/>
                <w:szCs w:val="20"/>
              </w:rPr>
            </w:pPr>
          </w:p>
          <w:p w14:paraId="1DD2C3FB" w14:textId="77777777" w:rsidR="00955C36" w:rsidRPr="00906C87" w:rsidRDefault="00955C36" w:rsidP="00B00AC8">
            <w:pPr>
              <w:pStyle w:val="Textoindependiente21"/>
              <w:spacing w:after="0" w:line="240" w:lineRule="auto"/>
              <w:ind w:right="49"/>
              <w:jc w:val="center"/>
              <w:rPr>
                <w:rFonts w:ascii="Arial" w:hAnsi="Arial" w:cs="Arial"/>
                <w:sz w:val="20"/>
                <w:szCs w:val="20"/>
              </w:rPr>
            </w:pPr>
          </w:p>
          <w:p w14:paraId="49A4A4A7"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553E9115"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021EF401" w14:textId="4C4D86F0" w:rsidR="00560531" w:rsidRPr="00906C87" w:rsidRDefault="00560531" w:rsidP="00B00AC8">
            <w:pPr>
              <w:pStyle w:val="Textoindependiente21"/>
              <w:spacing w:after="0" w:line="240" w:lineRule="auto"/>
              <w:ind w:right="49"/>
              <w:jc w:val="center"/>
              <w:rPr>
                <w:rFonts w:ascii="Arial" w:hAnsi="Arial" w:cs="Arial"/>
                <w:sz w:val="20"/>
                <w:szCs w:val="20"/>
              </w:rPr>
            </w:pPr>
            <w:r w:rsidRPr="00906C87">
              <w:rPr>
                <w:rFonts w:ascii="Arial" w:hAnsi="Arial" w:cs="Arial"/>
                <w:sz w:val="20"/>
                <w:szCs w:val="20"/>
              </w:rPr>
              <w:t>DR. EDUARDO GÓMEZ SÁNCHEZ</w:t>
            </w:r>
          </w:p>
          <w:p w14:paraId="78837824" w14:textId="77777777" w:rsidR="00560531" w:rsidRPr="00906C87" w:rsidRDefault="00560531" w:rsidP="00B00AC8">
            <w:pPr>
              <w:pStyle w:val="Textoindependiente21"/>
              <w:spacing w:after="0" w:line="240" w:lineRule="auto"/>
              <w:ind w:right="49"/>
              <w:jc w:val="center"/>
              <w:rPr>
                <w:rFonts w:ascii="Arial" w:hAnsi="Arial" w:cs="Arial"/>
                <w:sz w:val="20"/>
                <w:szCs w:val="20"/>
              </w:rPr>
            </w:pPr>
            <w:r w:rsidRPr="00906C87">
              <w:rPr>
                <w:rFonts w:ascii="Arial" w:hAnsi="Arial" w:cs="Arial"/>
                <w:sz w:val="20"/>
                <w:szCs w:val="20"/>
              </w:rPr>
              <w:t>UNIVERSIDAD DE GUADALAJARA</w:t>
            </w:r>
          </w:p>
          <w:p w14:paraId="0211D089" w14:textId="66A4FC9B"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color w:val="auto"/>
                <w:sz w:val="20"/>
                <w:szCs w:val="20"/>
              </w:rPr>
            </w:pPr>
            <w:r w:rsidRPr="00906C87">
              <w:rPr>
                <w:rFonts w:ascii="Arial" w:hAnsi="Arial" w:cs="Arial"/>
                <w:sz w:val="20"/>
                <w:szCs w:val="20"/>
              </w:rPr>
              <w:t>VOCAL SUPLENTE</w:t>
            </w:r>
          </w:p>
        </w:tc>
        <w:tc>
          <w:tcPr>
            <w:tcW w:w="2501" w:type="pct"/>
            <w:vAlign w:val="bottom"/>
          </w:tcPr>
          <w:p w14:paraId="6A46E41F" w14:textId="77777777" w:rsidR="00B00AC8" w:rsidRPr="00906C87" w:rsidRDefault="00B00AC8" w:rsidP="00B00AC8">
            <w:pPr>
              <w:pStyle w:val="Standard"/>
              <w:ind w:right="49"/>
              <w:rPr>
                <w:rFonts w:ascii="Arial" w:hAnsi="Arial" w:cs="Arial"/>
                <w:sz w:val="20"/>
                <w:szCs w:val="20"/>
              </w:rPr>
            </w:pPr>
          </w:p>
          <w:p w14:paraId="192E13BB" w14:textId="255D44C9" w:rsidR="00D241D1" w:rsidRDefault="00D241D1" w:rsidP="00B00AC8">
            <w:pPr>
              <w:pStyle w:val="Standard"/>
              <w:ind w:right="49"/>
              <w:jc w:val="center"/>
              <w:rPr>
                <w:rFonts w:ascii="Arial" w:hAnsi="Arial" w:cs="Arial"/>
                <w:sz w:val="20"/>
                <w:szCs w:val="20"/>
              </w:rPr>
            </w:pPr>
          </w:p>
          <w:p w14:paraId="0624A0F3" w14:textId="77777777" w:rsidR="00B00AC8" w:rsidRPr="00906C87" w:rsidRDefault="00B00AC8" w:rsidP="00B00AC8">
            <w:pPr>
              <w:pStyle w:val="Standard"/>
              <w:ind w:right="49"/>
              <w:jc w:val="center"/>
              <w:rPr>
                <w:rFonts w:ascii="Arial" w:hAnsi="Arial" w:cs="Arial"/>
                <w:sz w:val="20"/>
                <w:szCs w:val="20"/>
              </w:rPr>
            </w:pPr>
          </w:p>
          <w:p w14:paraId="6EA70281"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DR. ALFONSO PETERSEN FARAH</w:t>
            </w:r>
          </w:p>
          <w:p w14:paraId="1817FA9D"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UNIVERSIDAD AUTÓNOMA DE GUADALAJARA</w:t>
            </w:r>
          </w:p>
          <w:p w14:paraId="0079D703" w14:textId="6AF6144D"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r w:rsidRPr="00906C87">
              <w:rPr>
                <w:rFonts w:ascii="Arial" w:hAnsi="Arial" w:cs="Arial"/>
                <w:sz w:val="20"/>
                <w:szCs w:val="20"/>
              </w:rPr>
              <w:t>VOCAL SUPLENTE</w:t>
            </w:r>
          </w:p>
        </w:tc>
      </w:tr>
      <w:tr w:rsidR="00560531" w:rsidRPr="00906C87" w14:paraId="5095F0C1" w14:textId="77777777" w:rsidTr="00B00AC8">
        <w:tc>
          <w:tcPr>
            <w:tcW w:w="2499" w:type="pct"/>
            <w:vAlign w:val="bottom"/>
          </w:tcPr>
          <w:p w14:paraId="7D75C1CF" w14:textId="27AAF45F" w:rsidR="00560531" w:rsidRPr="00906C87" w:rsidRDefault="00560531" w:rsidP="00B00AC8">
            <w:pPr>
              <w:pStyle w:val="Textoindependiente21"/>
              <w:spacing w:after="0" w:line="240" w:lineRule="auto"/>
              <w:ind w:right="49"/>
              <w:jc w:val="center"/>
              <w:rPr>
                <w:rFonts w:ascii="Arial" w:hAnsi="Arial" w:cs="Arial"/>
                <w:sz w:val="20"/>
                <w:szCs w:val="20"/>
              </w:rPr>
            </w:pPr>
            <w:r w:rsidRPr="00906C87">
              <w:rPr>
                <w:rFonts w:ascii="Arial" w:hAnsi="Arial" w:cs="Arial"/>
                <w:sz w:val="20"/>
                <w:szCs w:val="20"/>
              </w:rPr>
              <w:t>DR. MANUEL DÍAZ RODRÍGUEZ</w:t>
            </w:r>
          </w:p>
          <w:p w14:paraId="29991B83" w14:textId="77777777" w:rsidR="00560531" w:rsidRPr="00906C87" w:rsidRDefault="00560531" w:rsidP="00B00AC8">
            <w:pPr>
              <w:pStyle w:val="Textoindependiente21"/>
              <w:spacing w:after="0" w:line="240" w:lineRule="auto"/>
              <w:ind w:right="49"/>
              <w:jc w:val="center"/>
              <w:rPr>
                <w:rFonts w:ascii="Arial" w:hAnsi="Arial" w:cs="Arial"/>
                <w:sz w:val="20"/>
                <w:szCs w:val="20"/>
              </w:rPr>
            </w:pPr>
            <w:r w:rsidRPr="00906C87">
              <w:rPr>
                <w:rFonts w:ascii="Arial" w:hAnsi="Arial" w:cs="Arial"/>
                <w:sz w:val="20"/>
                <w:szCs w:val="20"/>
              </w:rPr>
              <w:t>UNIVERSIDAD DEL VALLE DE ATEMAJAC</w:t>
            </w:r>
          </w:p>
          <w:p w14:paraId="3A61EAB1" w14:textId="71C1270F"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color w:val="auto"/>
                <w:sz w:val="20"/>
                <w:szCs w:val="20"/>
              </w:rPr>
            </w:pPr>
            <w:r w:rsidRPr="00906C87">
              <w:rPr>
                <w:rFonts w:ascii="Arial" w:hAnsi="Arial" w:cs="Arial"/>
                <w:sz w:val="20"/>
                <w:szCs w:val="20"/>
              </w:rPr>
              <w:t>VOCAL SUPLENTE</w:t>
            </w:r>
          </w:p>
        </w:tc>
        <w:tc>
          <w:tcPr>
            <w:tcW w:w="2501" w:type="pct"/>
            <w:vAlign w:val="bottom"/>
          </w:tcPr>
          <w:p w14:paraId="026C8D88" w14:textId="77777777" w:rsidR="00C16A0A" w:rsidRDefault="00C16A0A" w:rsidP="00B00AC8">
            <w:pPr>
              <w:pStyle w:val="Standard"/>
              <w:ind w:right="49"/>
              <w:jc w:val="center"/>
              <w:rPr>
                <w:rFonts w:ascii="Arial" w:hAnsi="Arial" w:cs="Arial"/>
                <w:sz w:val="20"/>
                <w:szCs w:val="20"/>
              </w:rPr>
            </w:pPr>
          </w:p>
          <w:p w14:paraId="1D05EE36" w14:textId="77777777" w:rsidR="00C16A0A" w:rsidRDefault="00C16A0A" w:rsidP="00B00AC8">
            <w:pPr>
              <w:pStyle w:val="Standard"/>
              <w:ind w:right="49"/>
              <w:jc w:val="center"/>
              <w:rPr>
                <w:rFonts w:ascii="Arial" w:hAnsi="Arial" w:cs="Arial"/>
                <w:sz w:val="20"/>
                <w:szCs w:val="20"/>
              </w:rPr>
            </w:pPr>
          </w:p>
          <w:p w14:paraId="44B0A0CC" w14:textId="77777777" w:rsidR="00C16A0A" w:rsidRDefault="00C16A0A" w:rsidP="00B00AC8">
            <w:pPr>
              <w:pStyle w:val="Standard"/>
              <w:ind w:right="49"/>
              <w:jc w:val="center"/>
              <w:rPr>
                <w:rFonts w:ascii="Arial" w:hAnsi="Arial" w:cs="Arial"/>
                <w:sz w:val="20"/>
                <w:szCs w:val="20"/>
              </w:rPr>
            </w:pPr>
          </w:p>
          <w:p w14:paraId="1DD53B6A" w14:textId="77777777" w:rsidR="00C16A0A" w:rsidRDefault="00C16A0A" w:rsidP="00B00AC8">
            <w:pPr>
              <w:pStyle w:val="Standard"/>
              <w:ind w:right="49"/>
              <w:jc w:val="center"/>
              <w:rPr>
                <w:rFonts w:ascii="Arial" w:hAnsi="Arial" w:cs="Arial"/>
                <w:sz w:val="20"/>
                <w:szCs w:val="20"/>
              </w:rPr>
            </w:pPr>
          </w:p>
          <w:p w14:paraId="10652C75" w14:textId="77777777" w:rsidR="00C16A0A" w:rsidRDefault="00C16A0A" w:rsidP="00B00AC8">
            <w:pPr>
              <w:pStyle w:val="Standard"/>
              <w:ind w:right="49"/>
              <w:jc w:val="center"/>
              <w:rPr>
                <w:rFonts w:ascii="Arial" w:hAnsi="Arial" w:cs="Arial"/>
                <w:sz w:val="20"/>
                <w:szCs w:val="20"/>
              </w:rPr>
            </w:pPr>
          </w:p>
          <w:p w14:paraId="54FB5F74" w14:textId="77777777" w:rsidR="00C16A0A" w:rsidRDefault="00C16A0A" w:rsidP="00B00AC8">
            <w:pPr>
              <w:pStyle w:val="Standard"/>
              <w:ind w:right="49"/>
              <w:jc w:val="center"/>
              <w:rPr>
                <w:rFonts w:ascii="Arial" w:hAnsi="Arial" w:cs="Arial"/>
                <w:sz w:val="20"/>
                <w:szCs w:val="20"/>
              </w:rPr>
            </w:pPr>
          </w:p>
          <w:p w14:paraId="210619A5" w14:textId="77777777" w:rsidR="00C16A0A" w:rsidRDefault="00C16A0A" w:rsidP="00B00AC8">
            <w:pPr>
              <w:pStyle w:val="Standard"/>
              <w:ind w:right="49"/>
              <w:jc w:val="center"/>
              <w:rPr>
                <w:rFonts w:ascii="Arial" w:hAnsi="Arial" w:cs="Arial"/>
                <w:sz w:val="20"/>
                <w:szCs w:val="20"/>
              </w:rPr>
            </w:pPr>
          </w:p>
          <w:p w14:paraId="1A046CAD" w14:textId="4A89BC35"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DR. MIGUEL ÁNGEL ZAMBRANO VELARDE</w:t>
            </w:r>
          </w:p>
          <w:p w14:paraId="36C9F700"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O.P.D. HOSPITALES CIVILES DE GUADALAJARA</w:t>
            </w:r>
          </w:p>
          <w:p w14:paraId="7D157FC8" w14:textId="77777777"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VOCAL SUPLENTE</w:t>
            </w:r>
          </w:p>
          <w:p w14:paraId="385EA461" w14:textId="77777777" w:rsidR="00560531"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p>
          <w:p w14:paraId="597556C0" w14:textId="4BDEAB4E" w:rsidR="00906C87" w:rsidRPr="00906C87" w:rsidRDefault="00906C87"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p>
        </w:tc>
      </w:tr>
      <w:tr w:rsidR="00560531" w:rsidRPr="00906C87" w14:paraId="1B65C508" w14:textId="77777777" w:rsidTr="00C16A0A">
        <w:trPr>
          <w:trHeight w:val="1386"/>
        </w:trPr>
        <w:tc>
          <w:tcPr>
            <w:tcW w:w="2499" w:type="pct"/>
            <w:vAlign w:val="bottom"/>
          </w:tcPr>
          <w:p w14:paraId="1CFBF1A5"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191C1B7A"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29951275"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173BDDB7"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4425E708"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5DA391AD" w14:textId="77777777" w:rsidR="00560531" w:rsidRPr="00906C87" w:rsidRDefault="00560531" w:rsidP="00955C36">
            <w:pPr>
              <w:pStyle w:val="Textoindependiente21"/>
              <w:spacing w:after="0" w:line="240" w:lineRule="auto"/>
              <w:ind w:right="49"/>
              <w:rPr>
                <w:rFonts w:ascii="Arial" w:hAnsi="Arial" w:cs="Arial"/>
                <w:sz w:val="20"/>
                <w:szCs w:val="20"/>
              </w:rPr>
            </w:pPr>
          </w:p>
          <w:p w14:paraId="308DF370" w14:textId="77777777" w:rsidR="00560531" w:rsidRPr="00906C87" w:rsidRDefault="00560531" w:rsidP="00B00AC8">
            <w:pPr>
              <w:pStyle w:val="Textoindependiente21"/>
              <w:spacing w:after="0" w:line="240" w:lineRule="auto"/>
              <w:ind w:right="49"/>
              <w:jc w:val="center"/>
              <w:rPr>
                <w:rFonts w:ascii="Arial" w:hAnsi="Arial" w:cs="Arial"/>
                <w:sz w:val="20"/>
                <w:szCs w:val="20"/>
              </w:rPr>
            </w:pPr>
          </w:p>
          <w:p w14:paraId="3CD4121E" w14:textId="671876AF" w:rsidR="00560531" w:rsidRPr="00906C87" w:rsidRDefault="00560531" w:rsidP="00B00AC8">
            <w:pPr>
              <w:pStyle w:val="Textoindependiente21"/>
              <w:spacing w:after="0" w:line="240" w:lineRule="auto"/>
              <w:ind w:right="49"/>
              <w:jc w:val="center"/>
              <w:rPr>
                <w:rFonts w:ascii="Arial" w:hAnsi="Arial" w:cs="Arial"/>
                <w:sz w:val="20"/>
                <w:szCs w:val="20"/>
              </w:rPr>
            </w:pPr>
            <w:r w:rsidRPr="00906C87">
              <w:rPr>
                <w:rFonts w:ascii="Arial" w:hAnsi="Arial" w:cs="Arial"/>
                <w:sz w:val="20"/>
                <w:szCs w:val="20"/>
              </w:rPr>
              <w:t>DR. LUIS RENE GONZÁLEZ LUCANO</w:t>
            </w:r>
          </w:p>
          <w:p w14:paraId="2341F907" w14:textId="2EC7E97B"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color w:val="auto"/>
                <w:sz w:val="20"/>
                <w:szCs w:val="20"/>
              </w:rPr>
            </w:pPr>
            <w:r w:rsidRPr="00906C87">
              <w:rPr>
                <w:rFonts w:ascii="Arial" w:hAnsi="Arial" w:cs="Arial"/>
                <w:sz w:val="20"/>
                <w:szCs w:val="20"/>
              </w:rPr>
              <w:t>VOCAL SUPLENTE DEL ITESM</w:t>
            </w:r>
          </w:p>
        </w:tc>
        <w:tc>
          <w:tcPr>
            <w:tcW w:w="2501" w:type="pct"/>
            <w:vAlign w:val="bottom"/>
          </w:tcPr>
          <w:p w14:paraId="7AEB29FE" w14:textId="77777777" w:rsidR="00B00AC8" w:rsidRDefault="00B00AC8" w:rsidP="00DF40EF">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rPr>
                <w:rFonts w:ascii="Arial" w:eastAsia="Lucida Sans Unicode" w:hAnsi="Arial" w:cs="Arial"/>
                <w:color w:val="auto"/>
                <w:kern w:val="3"/>
                <w:sz w:val="20"/>
                <w:szCs w:val="20"/>
                <w:lang w:eastAsia="zh-CN" w:bidi="hi-IN"/>
              </w:rPr>
            </w:pPr>
          </w:p>
          <w:p w14:paraId="4495C1DD" w14:textId="77777777" w:rsidR="00B00AC8" w:rsidRDefault="00B00AC8"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eastAsia="Lucida Sans Unicode" w:hAnsi="Arial" w:cs="Arial"/>
                <w:color w:val="auto"/>
                <w:kern w:val="3"/>
                <w:sz w:val="20"/>
                <w:szCs w:val="20"/>
                <w:lang w:eastAsia="zh-CN" w:bidi="hi-IN"/>
              </w:rPr>
            </w:pPr>
          </w:p>
          <w:p w14:paraId="46974A7E" w14:textId="5EB84B83" w:rsidR="00D241D1" w:rsidRPr="00906C87" w:rsidRDefault="00D241D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eastAsia="Lucida Sans Unicode" w:hAnsi="Arial" w:cs="Arial"/>
                <w:color w:val="auto"/>
                <w:kern w:val="3"/>
                <w:sz w:val="20"/>
                <w:szCs w:val="20"/>
                <w:lang w:eastAsia="zh-CN" w:bidi="hi-IN"/>
              </w:rPr>
            </w:pPr>
            <w:r w:rsidRPr="00906C87">
              <w:rPr>
                <w:rFonts w:ascii="Arial" w:eastAsia="Lucida Sans Unicode" w:hAnsi="Arial" w:cs="Arial"/>
                <w:color w:val="auto"/>
                <w:kern w:val="3"/>
                <w:sz w:val="20"/>
                <w:szCs w:val="20"/>
                <w:lang w:eastAsia="zh-CN" w:bidi="hi-IN"/>
              </w:rPr>
              <w:t>DR. JOSÉ LUIS SOLÍS</w:t>
            </w:r>
            <w:r w:rsidR="00867B80">
              <w:rPr>
                <w:rFonts w:ascii="Arial" w:eastAsia="Lucida Sans Unicode" w:hAnsi="Arial" w:cs="Arial"/>
                <w:color w:val="auto"/>
                <w:kern w:val="3"/>
                <w:sz w:val="20"/>
                <w:szCs w:val="20"/>
                <w:lang w:eastAsia="zh-CN" w:bidi="hi-IN"/>
              </w:rPr>
              <w:t xml:space="preserve"> </w:t>
            </w:r>
            <w:r w:rsidR="00DF40EF">
              <w:rPr>
                <w:rFonts w:ascii="Arial" w:eastAsia="Lucida Sans Unicode" w:hAnsi="Arial" w:cs="Arial"/>
                <w:color w:val="auto"/>
                <w:kern w:val="3"/>
                <w:sz w:val="20"/>
                <w:szCs w:val="20"/>
                <w:lang w:eastAsia="zh-CN" w:bidi="hi-IN"/>
              </w:rPr>
              <w:t>DÁVILA</w:t>
            </w:r>
          </w:p>
          <w:p w14:paraId="34FB3E03" w14:textId="351190BA" w:rsidR="00560531" w:rsidRPr="00906C87" w:rsidRDefault="00D241D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r w:rsidRPr="00906C87">
              <w:rPr>
                <w:rFonts w:ascii="Arial" w:hAnsi="Arial" w:cs="Arial"/>
                <w:sz w:val="20"/>
                <w:szCs w:val="20"/>
              </w:rPr>
              <w:t>VOCAL SUPLENTE DE LA ASOCIACIÓN DE HOSPITALES PARTICULARES DE JALISCO A.C.</w:t>
            </w:r>
          </w:p>
        </w:tc>
      </w:tr>
      <w:tr w:rsidR="00560531" w:rsidRPr="00906C87" w14:paraId="2A0C0C4F" w14:textId="77777777" w:rsidTr="00B00AC8">
        <w:tc>
          <w:tcPr>
            <w:tcW w:w="2499" w:type="pct"/>
            <w:vAlign w:val="bottom"/>
          </w:tcPr>
          <w:p w14:paraId="12058627" w14:textId="77777777" w:rsidR="00560531" w:rsidRPr="00906C87" w:rsidRDefault="00560531" w:rsidP="00B00AC8">
            <w:pPr>
              <w:pStyle w:val="Standard"/>
              <w:ind w:right="49"/>
              <w:jc w:val="center"/>
              <w:rPr>
                <w:rFonts w:ascii="Arial" w:hAnsi="Arial" w:cs="Arial"/>
                <w:sz w:val="20"/>
                <w:szCs w:val="20"/>
              </w:rPr>
            </w:pPr>
          </w:p>
          <w:p w14:paraId="658EC333" w14:textId="77777777" w:rsidR="00560531" w:rsidRPr="00906C87" w:rsidRDefault="00560531" w:rsidP="00B00AC8">
            <w:pPr>
              <w:pStyle w:val="Standard"/>
              <w:ind w:right="49"/>
              <w:jc w:val="center"/>
              <w:rPr>
                <w:rFonts w:ascii="Arial" w:hAnsi="Arial" w:cs="Arial"/>
                <w:sz w:val="20"/>
                <w:szCs w:val="20"/>
              </w:rPr>
            </w:pPr>
          </w:p>
          <w:p w14:paraId="1D1DBF83" w14:textId="77777777" w:rsidR="00560531" w:rsidRPr="00906C87" w:rsidRDefault="00560531" w:rsidP="00B00AC8">
            <w:pPr>
              <w:pStyle w:val="Standard"/>
              <w:ind w:right="49"/>
              <w:jc w:val="center"/>
              <w:rPr>
                <w:rFonts w:ascii="Arial" w:hAnsi="Arial" w:cs="Arial"/>
                <w:sz w:val="20"/>
                <w:szCs w:val="20"/>
              </w:rPr>
            </w:pPr>
          </w:p>
          <w:p w14:paraId="173FE50A" w14:textId="77777777" w:rsidR="00560531" w:rsidRPr="00906C87" w:rsidRDefault="00560531" w:rsidP="00B00AC8">
            <w:pPr>
              <w:pStyle w:val="Standard"/>
              <w:ind w:right="49"/>
              <w:jc w:val="center"/>
              <w:rPr>
                <w:rFonts w:ascii="Arial" w:hAnsi="Arial" w:cs="Arial"/>
                <w:sz w:val="20"/>
                <w:szCs w:val="20"/>
              </w:rPr>
            </w:pPr>
          </w:p>
          <w:p w14:paraId="5329D64A" w14:textId="77777777" w:rsidR="00560531" w:rsidRPr="00906C87" w:rsidRDefault="00560531" w:rsidP="00B00AC8">
            <w:pPr>
              <w:pStyle w:val="Standard"/>
              <w:ind w:right="49"/>
              <w:jc w:val="center"/>
              <w:rPr>
                <w:rFonts w:ascii="Arial" w:hAnsi="Arial" w:cs="Arial"/>
                <w:sz w:val="20"/>
                <w:szCs w:val="20"/>
              </w:rPr>
            </w:pPr>
          </w:p>
          <w:p w14:paraId="5D56D294" w14:textId="77777777" w:rsidR="00560531" w:rsidRPr="00906C87" w:rsidRDefault="00560531" w:rsidP="00B00AC8">
            <w:pPr>
              <w:pStyle w:val="Standard"/>
              <w:ind w:right="49"/>
              <w:jc w:val="center"/>
              <w:rPr>
                <w:rFonts w:ascii="Arial" w:hAnsi="Arial" w:cs="Arial"/>
                <w:sz w:val="20"/>
                <w:szCs w:val="20"/>
              </w:rPr>
            </w:pPr>
          </w:p>
          <w:p w14:paraId="2A448F10" w14:textId="35B1A156"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p>
        </w:tc>
        <w:tc>
          <w:tcPr>
            <w:tcW w:w="2501" w:type="pct"/>
            <w:vAlign w:val="bottom"/>
          </w:tcPr>
          <w:p w14:paraId="2F9E36E2" w14:textId="0C8740FE" w:rsidR="00D241D1" w:rsidRPr="00906C87" w:rsidRDefault="00D241D1" w:rsidP="00B00AC8">
            <w:pPr>
              <w:pStyle w:val="Standard"/>
              <w:ind w:right="49"/>
              <w:jc w:val="center"/>
              <w:rPr>
                <w:rFonts w:ascii="Arial" w:hAnsi="Arial" w:cs="Arial"/>
                <w:sz w:val="20"/>
                <w:szCs w:val="20"/>
              </w:rPr>
            </w:pPr>
          </w:p>
          <w:p w14:paraId="3BD50579" w14:textId="763FCB72" w:rsidR="00D241D1" w:rsidRPr="00906C87" w:rsidRDefault="00D241D1" w:rsidP="00B00AC8">
            <w:pPr>
              <w:pStyle w:val="Standard"/>
              <w:ind w:right="49"/>
              <w:jc w:val="center"/>
              <w:rPr>
                <w:rFonts w:ascii="Arial" w:hAnsi="Arial" w:cs="Arial"/>
                <w:sz w:val="20"/>
                <w:szCs w:val="20"/>
              </w:rPr>
            </w:pPr>
          </w:p>
          <w:p w14:paraId="086CC21D" w14:textId="4F5F8303" w:rsidR="00D241D1" w:rsidRPr="00906C87" w:rsidRDefault="00D241D1" w:rsidP="00B00AC8">
            <w:pPr>
              <w:pStyle w:val="Standard"/>
              <w:ind w:right="49"/>
              <w:jc w:val="center"/>
              <w:rPr>
                <w:rFonts w:ascii="Arial" w:hAnsi="Arial" w:cs="Arial"/>
                <w:sz w:val="20"/>
                <w:szCs w:val="20"/>
              </w:rPr>
            </w:pPr>
          </w:p>
          <w:p w14:paraId="1E31F7F0" w14:textId="7E017099" w:rsidR="00D241D1" w:rsidRPr="00906C87" w:rsidRDefault="00D241D1" w:rsidP="00B00AC8">
            <w:pPr>
              <w:pStyle w:val="Standard"/>
              <w:ind w:right="49"/>
              <w:jc w:val="center"/>
              <w:rPr>
                <w:rFonts w:ascii="Arial" w:hAnsi="Arial" w:cs="Arial"/>
                <w:sz w:val="20"/>
                <w:szCs w:val="20"/>
              </w:rPr>
            </w:pPr>
          </w:p>
          <w:p w14:paraId="1849A98D" w14:textId="77777777" w:rsidR="00D241D1" w:rsidRPr="00906C87" w:rsidRDefault="00D241D1" w:rsidP="00B00AC8">
            <w:pPr>
              <w:pStyle w:val="Standard"/>
              <w:ind w:right="49"/>
              <w:jc w:val="center"/>
              <w:rPr>
                <w:rFonts w:ascii="Arial" w:hAnsi="Arial" w:cs="Arial"/>
                <w:sz w:val="20"/>
                <w:szCs w:val="20"/>
              </w:rPr>
            </w:pPr>
          </w:p>
          <w:p w14:paraId="6136C097" w14:textId="77777777" w:rsidR="00D241D1" w:rsidRPr="00906C87" w:rsidRDefault="00D241D1" w:rsidP="00B00AC8">
            <w:pPr>
              <w:pStyle w:val="Standard"/>
              <w:ind w:right="49"/>
              <w:jc w:val="center"/>
              <w:rPr>
                <w:rFonts w:ascii="Arial" w:hAnsi="Arial" w:cs="Arial"/>
                <w:sz w:val="20"/>
                <w:szCs w:val="20"/>
              </w:rPr>
            </w:pPr>
          </w:p>
          <w:p w14:paraId="04552F90" w14:textId="63AC39EA" w:rsidR="00560531" w:rsidRPr="00906C87" w:rsidRDefault="00560531" w:rsidP="00B00AC8">
            <w:pPr>
              <w:pStyle w:val="Standard"/>
              <w:ind w:right="49"/>
              <w:jc w:val="center"/>
              <w:rPr>
                <w:rFonts w:ascii="Arial" w:hAnsi="Arial" w:cs="Arial"/>
                <w:sz w:val="20"/>
                <w:szCs w:val="20"/>
              </w:rPr>
            </w:pPr>
            <w:r w:rsidRPr="00906C87">
              <w:rPr>
                <w:rFonts w:ascii="Arial" w:hAnsi="Arial" w:cs="Arial"/>
                <w:sz w:val="20"/>
                <w:szCs w:val="20"/>
              </w:rPr>
              <w:t>DR. MARÍA GUADALUPE GALVÁN SALCEDO</w:t>
            </w:r>
          </w:p>
          <w:p w14:paraId="23311369" w14:textId="38308847" w:rsidR="00560531" w:rsidRPr="00906C87" w:rsidRDefault="00560531" w:rsidP="00B00AC8">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center"/>
              <w:rPr>
                <w:rFonts w:ascii="Arial" w:hAnsi="Arial" w:cs="Arial"/>
                <w:sz w:val="20"/>
                <w:szCs w:val="20"/>
              </w:rPr>
            </w:pPr>
            <w:r w:rsidRPr="00906C87">
              <w:rPr>
                <w:rFonts w:ascii="Arial" w:hAnsi="Arial" w:cs="Arial"/>
                <w:sz w:val="20"/>
                <w:szCs w:val="20"/>
              </w:rPr>
              <w:t xml:space="preserve">VOCAL </w:t>
            </w:r>
            <w:r w:rsidR="00C16A0A">
              <w:rPr>
                <w:rFonts w:ascii="Arial" w:hAnsi="Arial" w:cs="Arial"/>
                <w:sz w:val="20"/>
                <w:szCs w:val="20"/>
              </w:rPr>
              <w:t>SUPLENTE</w:t>
            </w:r>
            <w:r w:rsidRPr="00906C87">
              <w:rPr>
                <w:rFonts w:ascii="Arial" w:hAnsi="Arial" w:cs="Arial"/>
                <w:sz w:val="20"/>
                <w:szCs w:val="20"/>
              </w:rPr>
              <w:t xml:space="preserve"> DE LA ASOCIACIÓN MEDICA DE JALISCO</w:t>
            </w:r>
          </w:p>
        </w:tc>
      </w:tr>
    </w:tbl>
    <w:p w14:paraId="32A60FE4" w14:textId="0E9C458F" w:rsidR="00C65016" w:rsidRPr="005C0F82" w:rsidRDefault="00C65016" w:rsidP="001717A3">
      <w:pPr>
        <w:tabs>
          <w:tab w:val="left" w:pos="3686"/>
          <w:tab w:val="left" w:pos="3828"/>
        </w:tabs>
        <w:spacing w:after="0"/>
        <w:jc w:val="both"/>
        <w:rPr>
          <w:rFonts w:ascii="Arial" w:hAnsi="Arial" w:cs="Arial"/>
          <w:sz w:val="20"/>
          <w:szCs w:val="20"/>
        </w:rPr>
      </w:pPr>
    </w:p>
    <w:p w14:paraId="1C25313B" w14:textId="77777777" w:rsidR="00E55C2F" w:rsidRPr="005C0F82" w:rsidRDefault="00E55C2F" w:rsidP="001717A3">
      <w:pPr>
        <w:tabs>
          <w:tab w:val="left" w:pos="3686"/>
          <w:tab w:val="left" w:pos="3828"/>
        </w:tabs>
        <w:spacing w:after="0"/>
        <w:jc w:val="both"/>
        <w:rPr>
          <w:rFonts w:ascii="Arial" w:hAnsi="Arial" w:cs="Arial"/>
          <w:sz w:val="20"/>
          <w:szCs w:val="20"/>
        </w:rPr>
      </w:pPr>
    </w:p>
    <w:sectPr w:rsidR="00E55C2F" w:rsidRPr="005C0F82" w:rsidSect="00C16A0A">
      <w:headerReference w:type="even" r:id="rId8"/>
      <w:headerReference w:type="default" r:id="rId9"/>
      <w:pgSz w:w="12240" w:h="15840"/>
      <w:pgMar w:top="1418" w:right="1418" w:bottom="170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94F6" w14:textId="77777777" w:rsidR="00E00FAF" w:rsidRDefault="00E00FAF" w:rsidP="00D92CC7">
      <w:pPr>
        <w:spacing w:after="0" w:line="240" w:lineRule="auto"/>
      </w:pPr>
      <w:r>
        <w:separator/>
      </w:r>
    </w:p>
  </w:endnote>
  <w:endnote w:type="continuationSeparator" w:id="0">
    <w:p w14:paraId="4CC9F36C" w14:textId="77777777" w:rsidR="00E00FAF" w:rsidRDefault="00E00FAF" w:rsidP="00D9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3A27" w14:textId="77777777" w:rsidR="00E00FAF" w:rsidRDefault="00E00FAF" w:rsidP="00D92CC7">
      <w:pPr>
        <w:spacing w:after="0" w:line="240" w:lineRule="auto"/>
      </w:pPr>
      <w:r>
        <w:separator/>
      </w:r>
    </w:p>
  </w:footnote>
  <w:footnote w:type="continuationSeparator" w:id="0">
    <w:p w14:paraId="2EFAA25E" w14:textId="77777777" w:rsidR="00E00FAF" w:rsidRDefault="00E00FAF" w:rsidP="00D92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B0B6" w14:textId="333A28E2" w:rsidR="002D27EA" w:rsidRDefault="00E00FAF">
    <w:pPr>
      <w:pStyle w:val="Encabezado"/>
    </w:pPr>
    <w:r>
      <w:rPr>
        <w:noProof/>
      </w:rPr>
      <w:pict w14:anchorId="35059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05pt;height:169.9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8532" w14:textId="11809384" w:rsidR="002D27EA" w:rsidRPr="003C72F0" w:rsidRDefault="002D27EA" w:rsidP="00586C72">
    <w:pPr>
      <w:pStyle w:val="Encabezado"/>
    </w:pPr>
    <w:bookmarkStart w:id="3" w:name="_Hlk20731347"/>
    <w:bookmarkStart w:id="4" w:name="_Hlk20731348"/>
    <w:r>
      <w:rPr>
        <w:noProof/>
      </w:rPr>
      <w:drawing>
        <wp:anchor distT="0" distB="0" distL="114300" distR="114300" simplePos="0" relativeHeight="251657728" behindDoc="0" locked="0" layoutInCell="1" allowOverlap="1" wp14:anchorId="3BC39F1D" wp14:editId="5ABBEE1B">
          <wp:simplePos x="0" y="0"/>
          <wp:positionH relativeFrom="margin">
            <wp:posOffset>5114925</wp:posOffset>
          </wp:positionH>
          <wp:positionV relativeFrom="paragraph">
            <wp:posOffset>-93980</wp:posOffset>
          </wp:positionV>
          <wp:extent cx="784800" cy="784800"/>
          <wp:effectExtent l="0" t="0" r="0" b="0"/>
          <wp:wrapNone/>
          <wp:docPr id="21" name="Imagen 3" descr="Jalisco Gobierno del Estado"/>
          <wp:cNvGraphicFramePr/>
          <a:graphic xmlns:a="http://schemas.openxmlformats.org/drawingml/2006/main">
            <a:graphicData uri="http://schemas.openxmlformats.org/drawingml/2006/picture">
              <pic:pic xmlns:pic="http://schemas.openxmlformats.org/drawingml/2006/picture">
                <pic:nvPicPr>
                  <pic:cNvPr id="4" name="Imagen 3" descr="Jalisco Gobierno del Estad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6AA6217" wp14:editId="0181F5DC">
          <wp:simplePos x="0" y="0"/>
          <wp:positionH relativeFrom="margin">
            <wp:posOffset>0</wp:posOffset>
          </wp:positionH>
          <wp:positionV relativeFrom="paragraph">
            <wp:posOffset>-635</wp:posOffset>
          </wp:positionV>
          <wp:extent cx="2516400" cy="691200"/>
          <wp:effectExtent l="0" t="0" r="0" b="0"/>
          <wp:wrapNone/>
          <wp:docPr id="2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64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bookmarkEnd w:id="4"/>
  </w:p>
  <w:p w14:paraId="1949DBBA" w14:textId="77777777" w:rsidR="002D27EA" w:rsidRDefault="002D27EA" w:rsidP="00586C72">
    <w:pPr>
      <w:pStyle w:val="Encabezado"/>
      <w:tabs>
        <w:tab w:val="left" w:pos="2052"/>
      </w:tabs>
    </w:pPr>
  </w:p>
  <w:p w14:paraId="445E42A3" w14:textId="77777777" w:rsidR="002D27EA" w:rsidRDefault="002D27EA" w:rsidP="00586C72">
    <w:pPr>
      <w:pStyle w:val="Encabezado"/>
      <w:tabs>
        <w:tab w:val="left" w:pos="2052"/>
      </w:tabs>
    </w:pPr>
  </w:p>
  <w:p w14:paraId="01B49536" w14:textId="77777777" w:rsidR="002D27EA" w:rsidRDefault="002D27EA" w:rsidP="00586C72">
    <w:pPr>
      <w:pStyle w:val="Encabezado"/>
      <w:tabs>
        <w:tab w:val="left" w:pos="2052"/>
      </w:tabs>
    </w:pPr>
  </w:p>
  <w:p w14:paraId="574D5DC9" w14:textId="04BF0339" w:rsidR="002D27EA" w:rsidRDefault="002D27EA" w:rsidP="00586C72">
    <w:pPr>
      <w:pStyle w:val="Encabezado"/>
      <w:tabs>
        <w:tab w:val="left" w:pos="20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9D8"/>
    <w:multiLevelType w:val="hybridMultilevel"/>
    <w:tmpl w:val="635A0684"/>
    <w:lvl w:ilvl="0" w:tplc="5CB60E0C">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B993A27"/>
    <w:multiLevelType w:val="hybridMultilevel"/>
    <w:tmpl w:val="55621F9E"/>
    <w:lvl w:ilvl="0" w:tplc="DEB43B9A">
      <w:start w:val="1"/>
      <w:numFmt w:val="upperRoman"/>
      <w:lvlText w:val="%1"/>
      <w:lvlJc w:val="left"/>
      <w:pPr>
        <w:ind w:left="1077"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2">
    <w:nsid w:val="40CE6E68"/>
    <w:multiLevelType w:val="hybridMultilevel"/>
    <w:tmpl w:val="DC8C87B6"/>
    <w:lvl w:ilvl="0" w:tplc="DEB43B9A">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7F4389"/>
    <w:multiLevelType w:val="hybridMultilevel"/>
    <w:tmpl w:val="29CCDA98"/>
    <w:lvl w:ilvl="0" w:tplc="DEB43B9A">
      <w:start w:val="1"/>
      <w:numFmt w:val="upperRoman"/>
      <w:lvlText w:val="%1"/>
      <w:lvlJc w:val="left"/>
      <w:pPr>
        <w:ind w:left="2148" w:hanging="36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
    <w:nsid w:val="49D36E28"/>
    <w:multiLevelType w:val="hybridMultilevel"/>
    <w:tmpl w:val="51A21C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CF34BD3"/>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593EE2"/>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0CA0D6B"/>
    <w:multiLevelType w:val="hybridMultilevel"/>
    <w:tmpl w:val="D3CAAB5E"/>
    <w:lvl w:ilvl="0" w:tplc="5CB60E0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122CE5"/>
    <w:multiLevelType w:val="hybridMultilevel"/>
    <w:tmpl w:val="0E5C5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5B03A4"/>
    <w:multiLevelType w:val="hybridMultilevel"/>
    <w:tmpl w:val="A3883D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AF32A1"/>
    <w:multiLevelType w:val="hybridMultilevel"/>
    <w:tmpl w:val="1FB81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254AAA"/>
    <w:multiLevelType w:val="hybridMultilevel"/>
    <w:tmpl w:val="29CCDA98"/>
    <w:lvl w:ilvl="0" w:tplc="DEB43B9A">
      <w:start w:val="1"/>
      <w:numFmt w:val="upperRoman"/>
      <w:lvlText w:val="%1"/>
      <w:lvlJc w:val="left"/>
      <w:pPr>
        <w:ind w:left="2148" w:hanging="36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2">
    <w:nsid w:val="69925C0F"/>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8676BB"/>
    <w:multiLevelType w:val="hybridMultilevel"/>
    <w:tmpl w:val="4BF678F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71127FA1"/>
    <w:multiLevelType w:val="hybridMultilevel"/>
    <w:tmpl w:val="51A21C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07420A"/>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4703E66"/>
    <w:multiLevelType w:val="hybridMultilevel"/>
    <w:tmpl w:val="69EE296C"/>
    <w:lvl w:ilvl="0" w:tplc="90D25B1E">
      <w:start w:val="1"/>
      <w:numFmt w:val="upperRoman"/>
      <w:lvlText w:val="%1."/>
      <w:lvlJc w:val="right"/>
      <w:pPr>
        <w:ind w:left="1428" w:hanging="360"/>
      </w:pPr>
      <w:rPr>
        <w:rFonts w:ascii="Century Gothic" w:hAnsi="Century Gothic"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751447D2"/>
    <w:multiLevelType w:val="hybridMultilevel"/>
    <w:tmpl w:val="FE0488E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97002DE"/>
    <w:multiLevelType w:val="hybridMultilevel"/>
    <w:tmpl w:val="55621F9E"/>
    <w:lvl w:ilvl="0" w:tplc="DEB43B9A">
      <w:start w:val="1"/>
      <w:numFmt w:val="upperRoman"/>
      <w:lvlText w:val="%1"/>
      <w:lvlJc w:val="left"/>
      <w:pPr>
        <w:ind w:left="1077"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num w:numId="1">
    <w:abstractNumId w:val="10"/>
  </w:num>
  <w:num w:numId="2">
    <w:abstractNumId w:val="6"/>
  </w:num>
  <w:num w:numId="3">
    <w:abstractNumId w:val="12"/>
  </w:num>
  <w:num w:numId="4">
    <w:abstractNumId w:val="15"/>
  </w:num>
  <w:num w:numId="5">
    <w:abstractNumId w:val="5"/>
  </w:num>
  <w:num w:numId="6">
    <w:abstractNumId w:val="13"/>
  </w:num>
  <w:num w:numId="7">
    <w:abstractNumId w:val="17"/>
  </w:num>
  <w:num w:numId="8">
    <w:abstractNumId w:val="7"/>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18"/>
  </w:num>
  <w:num w:numId="14">
    <w:abstractNumId w:val="11"/>
  </w:num>
  <w:num w:numId="15">
    <w:abstractNumId w:val="3"/>
  </w:num>
  <w:num w:numId="16">
    <w:abstractNumId w:val="1"/>
  </w:num>
  <w:num w:numId="17">
    <w:abstractNumId w:val="2"/>
  </w:num>
  <w:num w:numId="18">
    <w:abstractNumId w:val="14"/>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7"/>
    <w:rsid w:val="000060AC"/>
    <w:rsid w:val="00006650"/>
    <w:rsid w:val="00024FEC"/>
    <w:rsid w:val="00026A21"/>
    <w:rsid w:val="00033229"/>
    <w:rsid w:val="00035CF9"/>
    <w:rsid w:val="00037FD5"/>
    <w:rsid w:val="00042BFC"/>
    <w:rsid w:val="00043705"/>
    <w:rsid w:val="00045BAA"/>
    <w:rsid w:val="00051560"/>
    <w:rsid w:val="0005389E"/>
    <w:rsid w:val="00053D15"/>
    <w:rsid w:val="00062208"/>
    <w:rsid w:val="0007070C"/>
    <w:rsid w:val="00072C57"/>
    <w:rsid w:val="0007498A"/>
    <w:rsid w:val="00086D8B"/>
    <w:rsid w:val="00097062"/>
    <w:rsid w:val="000A5843"/>
    <w:rsid w:val="000B16BE"/>
    <w:rsid w:val="000B2590"/>
    <w:rsid w:val="000B727E"/>
    <w:rsid w:val="000C0FF1"/>
    <w:rsid w:val="000C1281"/>
    <w:rsid w:val="000C1EE1"/>
    <w:rsid w:val="000C5833"/>
    <w:rsid w:val="000C6B46"/>
    <w:rsid w:val="000C7D03"/>
    <w:rsid w:val="000D5598"/>
    <w:rsid w:val="000D6063"/>
    <w:rsid w:val="000E350D"/>
    <w:rsid w:val="000E4C91"/>
    <w:rsid w:val="000F5EEF"/>
    <w:rsid w:val="001008E3"/>
    <w:rsid w:val="00114341"/>
    <w:rsid w:val="001223FD"/>
    <w:rsid w:val="00122D83"/>
    <w:rsid w:val="001263A1"/>
    <w:rsid w:val="001361A5"/>
    <w:rsid w:val="00137460"/>
    <w:rsid w:val="00137842"/>
    <w:rsid w:val="00140160"/>
    <w:rsid w:val="00152CBE"/>
    <w:rsid w:val="001537E5"/>
    <w:rsid w:val="00163C03"/>
    <w:rsid w:val="00164DBC"/>
    <w:rsid w:val="00166A81"/>
    <w:rsid w:val="001717A3"/>
    <w:rsid w:val="00180377"/>
    <w:rsid w:val="001826B6"/>
    <w:rsid w:val="0019729B"/>
    <w:rsid w:val="001A0DAC"/>
    <w:rsid w:val="001A12FA"/>
    <w:rsid w:val="001B0064"/>
    <w:rsid w:val="001C01A9"/>
    <w:rsid w:val="001D518B"/>
    <w:rsid w:val="001D70F0"/>
    <w:rsid w:val="001E3E16"/>
    <w:rsid w:val="001F0A68"/>
    <w:rsid w:val="001F2BC6"/>
    <w:rsid w:val="001F5026"/>
    <w:rsid w:val="00202C65"/>
    <w:rsid w:val="00211C5C"/>
    <w:rsid w:val="00221BE9"/>
    <w:rsid w:val="00221BF9"/>
    <w:rsid w:val="002239DF"/>
    <w:rsid w:val="0023012D"/>
    <w:rsid w:val="00233F83"/>
    <w:rsid w:val="00237090"/>
    <w:rsid w:val="002403BF"/>
    <w:rsid w:val="002412EB"/>
    <w:rsid w:val="00242D6F"/>
    <w:rsid w:val="00242E75"/>
    <w:rsid w:val="00244642"/>
    <w:rsid w:val="002446D4"/>
    <w:rsid w:val="00245580"/>
    <w:rsid w:val="00250052"/>
    <w:rsid w:val="00255257"/>
    <w:rsid w:val="00260231"/>
    <w:rsid w:val="00266441"/>
    <w:rsid w:val="002679C6"/>
    <w:rsid w:val="00267CB7"/>
    <w:rsid w:val="00272244"/>
    <w:rsid w:val="00285826"/>
    <w:rsid w:val="00293DD7"/>
    <w:rsid w:val="00293FCC"/>
    <w:rsid w:val="002A19C9"/>
    <w:rsid w:val="002A4576"/>
    <w:rsid w:val="002B2D0D"/>
    <w:rsid w:val="002C50A5"/>
    <w:rsid w:val="002C65BC"/>
    <w:rsid w:val="002D25D6"/>
    <w:rsid w:val="002D27EA"/>
    <w:rsid w:val="002D77B2"/>
    <w:rsid w:val="002F062F"/>
    <w:rsid w:val="002F249F"/>
    <w:rsid w:val="002F6142"/>
    <w:rsid w:val="00304426"/>
    <w:rsid w:val="00304479"/>
    <w:rsid w:val="00305CBC"/>
    <w:rsid w:val="0032256A"/>
    <w:rsid w:val="003241D3"/>
    <w:rsid w:val="00330F6B"/>
    <w:rsid w:val="00331424"/>
    <w:rsid w:val="003455D8"/>
    <w:rsid w:val="003462F6"/>
    <w:rsid w:val="00346BA3"/>
    <w:rsid w:val="0035125D"/>
    <w:rsid w:val="00355C08"/>
    <w:rsid w:val="003622C7"/>
    <w:rsid w:val="00363D90"/>
    <w:rsid w:val="00363F4C"/>
    <w:rsid w:val="0036661C"/>
    <w:rsid w:val="003753E1"/>
    <w:rsid w:val="00383462"/>
    <w:rsid w:val="003844AE"/>
    <w:rsid w:val="0038606E"/>
    <w:rsid w:val="00386228"/>
    <w:rsid w:val="0038638C"/>
    <w:rsid w:val="00387D2D"/>
    <w:rsid w:val="00387F50"/>
    <w:rsid w:val="00394378"/>
    <w:rsid w:val="00394615"/>
    <w:rsid w:val="003949D4"/>
    <w:rsid w:val="0039616C"/>
    <w:rsid w:val="00396531"/>
    <w:rsid w:val="003A03F1"/>
    <w:rsid w:val="003A4396"/>
    <w:rsid w:val="003A6C1C"/>
    <w:rsid w:val="003B37D5"/>
    <w:rsid w:val="003B744B"/>
    <w:rsid w:val="003C02DF"/>
    <w:rsid w:val="003C1966"/>
    <w:rsid w:val="003C50FF"/>
    <w:rsid w:val="003D1459"/>
    <w:rsid w:val="003D1482"/>
    <w:rsid w:val="003D36A9"/>
    <w:rsid w:val="003D47C3"/>
    <w:rsid w:val="003F01C7"/>
    <w:rsid w:val="003F11B6"/>
    <w:rsid w:val="00404C94"/>
    <w:rsid w:val="00412DDA"/>
    <w:rsid w:val="0041579D"/>
    <w:rsid w:val="00421634"/>
    <w:rsid w:val="00432B83"/>
    <w:rsid w:val="0043498B"/>
    <w:rsid w:val="00450135"/>
    <w:rsid w:val="00456485"/>
    <w:rsid w:val="0045706D"/>
    <w:rsid w:val="00460CAB"/>
    <w:rsid w:val="004619DE"/>
    <w:rsid w:val="004638B0"/>
    <w:rsid w:val="00466C62"/>
    <w:rsid w:val="004711FA"/>
    <w:rsid w:val="004728AF"/>
    <w:rsid w:val="00475D40"/>
    <w:rsid w:val="00477B5F"/>
    <w:rsid w:val="00481971"/>
    <w:rsid w:val="00486393"/>
    <w:rsid w:val="00491D0B"/>
    <w:rsid w:val="00492876"/>
    <w:rsid w:val="004A1203"/>
    <w:rsid w:val="004A5582"/>
    <w:rsid w:val="004A5BAF"/>
    <w:rsid w:val="004B59B1"/>
    <w:rsid w:val="004B67D4"/>
    <w:rsid w:val="004D3C43"/>
    <w:rsid w:val="004D467B"/>
    <w:rsid w:val="004E2A88"/>
    <w:rsid w:val="004E5F9A"/>
    <w:rsid w:val="004E7CFE"/>
    <w:rsid w:val="004E7D05"/>
    <w:rsid w:val="004F6C57"/>
    <w:rsid w:val="0050154B"/>
    <w:rsid w:val="00501EFE"/>
    <w:rsid w:val="005067D9"/>
    <w:rsid w:val="00515F6E"/>
    <w:rsid w:val="005161F0"/>
    <w:rsid w:val="00524AFE"/>
    <w:rsid w:val="00531ABF"/>
    <w:rsid w:val="00542193"/>
    <w:rsid w:val="005446BE"/>
    <w:rsid w:val="005464A9"/>
    <w:rsid w:val="005516CB"/>
    <w:rsid w:val="00555D14"/>
    <w:rsid w:val="00557A04"/>
    <w:rsid w:val="00560531"/>
    <w:rsid w:val="00561AF2"/>
    <w:rsid w:val="00563E2E"/>
    <w:rsid w:val="00565E22"/>
    <w:rsid w:val="005713EB"/>
    <w:rsid w:val="005835C5"/>
    <w:rsid w:val="00583649"/>
    <w:rsid w:val="00583811"/>
    <w:rsid w:val="00586C72"/>
    <w:rsid w:val="005947A7"/>
    <w:rsid w:val="00597581"/>
    <w:rsid w:val="005A612F"/>
    <w:rsid w:val="005B0516"/>
    <w:rsid w:val="005B4840"/>
    <w:rsid w:val="005B7FB2"/>
    <w:rsid w:val="005C0F82"/>
    <w:rsid w:val="005C1E85"/>
    <w:rsid w:val="005D1DB2"/>
    <w:rsid w:val="005D6977"/>
    <w:rsid w:val="005E1A27"/>
    <w:rsid w:val="005E37A5"/>
    <w:rsid w:val="005E6627"/>
    <w:rsid w:val="005F5B0E"/>
    <w:rsid w:val="005F77F0"/>
    <w:rsid w:val="00600389"/>
    <w:rsid w:val="0060673D"/>
    <w:rsid w:val="00606F18"/>
    <w:rsid w:val="00623A35"/>
    <w:rsid w:val="00627455"/>
    <w:rsid w:val="00650AFE"/>
    <w:rsid w:val="006548BE"/>
    <w:rsid w:val="00654C92"/>
    <w:rsid w:val="00655856"/>
    <w:rsid w:val="00657297"/>
    <w:rsid w:val="00665327"/>
    <w:rsid w:val="006661B4"/>
    <w:rsid w:val="0067062E"/>
    <w:rsid w:val="00676A15"/>
    <w:rsid w:val="00682505"/>
    <w:rsid w:val="006A066A"/>
    <w:rsid w:val="006A170C"/>
    <w:rsid w:val="006B0A1E"/>
    <w:rsid w:val="006B4D2B"/>
    <w:rsid w:val="006B5C62"/>
    <w:rsid w:val="006B6406"/>
    <w:rsid w:val="006C1A22"/>
    <w:rsid w:val="006C1BD5"/>
    <w:rsid w:val="006C2D2A"/>
    <w:rsid w:val="006C7670"/>
    <w:rsid w:val="006D1211"/>
    <w:rsid w:val="006D44F1"/>
    <w:rsid w:val="006E0092"/>
    <w:rsid w:val="006E6FFC"/>
    <w:rsid w:val="006E7E14"/>
    <w:rsid w:val="006F06AD"/>
    <w:rsid w:val="006F11FC"/>
    <w:rsid w:val="006F436A"/>
    <w:rsid w:val="006F7E4B"/>
    <w:rsid w:val="00701762"/>
    <w:rsid w:val="00701F83"/>
    <w:rsid w:val="0070475C"/>
    <w:rsid w:val="00707D22"/>
    <w:rsid w:val="00716246"/>
    <w:rsid w:val="00722CE6"/>
    <w:rsid w:val="00724065"/>
    <w:rsid w:val="0072639A"/>
    <w:rsid w:val="00726AFA"/>
    <w:rsid w:val="00726B6C"/>
    <w:rsid w:val="0072777F"/>
    <w:rsid w:val="00731E34"/>
    <w:rsid w:val="007325D9"/>
    <w:rsid w:val="00735603"/>
    <w:rsid w:val="00736A8E"/>
    <w:rsid w:val="0074514B"/>
    <w:rsid w:val="007458A7"/>
    <w:rsid w:val="00747535"/>
    <w:rsid w:val="007511CF"/>
    <w:rsid w:val="00753FBD"/>
    <w:rsid w:val="00762232"/>
    <w:rsid w:val="00766AD2"/>
    <w:rsid w:val="00773846"/>
    <w:rsid w:val="00786028"/>
    <w:rsid w:val="00786D23"/>
    <w:rsid w:val="00793C73"/>
    <w:rsid w:val="00793E53"/>
    <w:rsid w:val="007944A0"/>
    <w:rsid w:val="007A081D"/>
    <w:rsid w:val="007A3FD3"/>
    <w:rsid w:val="007A42B4"/>
    <w:rsid w:val="007B00CC"/>
    <w:rsid w:val="007B0455"/>
    <w:rsid w:val="007D0B28"/>
    <w:rsid w:val="007E15B1"/>
    <w:rsid w:val="007E23AD"/>
    <w:rsid w:val="007E4A41"/>
    <w:rsid w:val="007E6061"/>
    <w:rsid w:val="00803D0C"/>
    <w:rsid w:val="00804FFA"/>
    <w:rsid w:val="008102DC"/>
    <w:rsid w:val="0082072B"/>
    <w:rsid w:val="00825FE9"/>
    <w:rsid w:val="00830D51"/>
    <w:rsid w:val="00832C75"/>
    <w:rsid w:val="0084234A"/>
    <w:rsid w:val="00842F8C"/>
    <w:rsid w:val="008507F8"/>
    <w:rsid w:val="0085173E"/>
    <w:rsid w:val="008671D2"/>
    <w:rsid w:val="00867482"/>
    <w:rsid w:val="00867B80"/>
    <w:rsid w:val="00872AB0"/>
    <w:rsid w:val="008743D8"/>
    <w:rsid w:val="00877895"/>
    <w:rsid w:val="00886C57"/>
    <w:rsid w:val="00886EB5"/>
    <w:rsid w:val="00896BEB"/>
    <w:rsid w:val="008A0090"/>
    <w:rsid w:val="008A0F82"/>
    <w:rsid w:val="008B6FAF"/>
    <w:rsid w:val="008B7FA5"/>
    <w:rsid w:val="008C3753"/>
    <w:rsid w:val="008C60A2"/>
    <w:rsid w:val="008D5478"/>
    <w:rsid w:val="008D57B9"/>
    <w:rsid w:val="008E7FB8"/>
    <w:rsid w:val="008F2312"/>
    <w:rsid w:val="008F4584"/>
    <w:rsid w:val="00906C87"/>
    <w:rsid w:val="0090786C"/>
    <w:rsid w:val="009178BA"/>
    <w:rsid w:val="00920854"/>
    <w:rsid w:val="00922B30"/>
    <w:rsid w:val="00922C25"/>
    <w:rsid w:val="009275AD"/>
    <w:rsid w:val="00927B73"/>
    <w:rsid w:val="0093039F"/>
    <w:rsid w:val="00931C91"/>
    <w:rsid w:val="00950D1A"/>
    <w:rsid w:val="00952D82"/>
    <w:rsid w:val="00954C47"/>
    <w:rsid w:val="009554F5"/>
    <w:rsid w:val="00955C36"/>
    <w:rsid w:val="00956089"/>
    <w:rsid w:val="00962DBE"/>
    <w:rsid w:val="00967DD7"/>
    <w:rsid w:val="00971753"/>
    <w:rsid w:val="00973C27"/>
    <w:rsid w:val="00973CB0"/>
    <w:rsid w:val="0097453D"/>
    <w:rsid w:val="00975D92"/>
    <w:rsid w:val="009809FF"/>
    <w:rsid w:val="00982181"/>
    <w:rsid w:val="009913F3"/>
    <w:rsid w:val="009A32A5"/>
    <w:rsid w:val="009A68C9"/>
    <w:rsid w:val="009A73B7"/>
    <w:rsid w:val="009A7408"/>
    <w:rsid w:val="009B0D40"/>
    <w:rsid w:val="009B5765"/>
    <w:rsid w:val="009B6556"/>
    <w:rsid w:val="009C01B5"/>
    <w:rsid w:val="009C5D8D"/>
    <w:rsid w:val="009D2960"/>
    <w:rsid w:val="009D4956"/>
    <w:rsid w:val="009D769B"/>
    <w:rsid w:val="009E1A71"/>
    <w:rsid w:val="009E5857"/>
    <w:rsid w:val="009E5E85"/>
    <w:rsid w:val="009F0F39"/>
    <w:rsid w:val="009F26CE"/>
    <w:rsid w:val="00A03620"/>
    <w:rsid w:val="00A061AA"/>
    <w:rsid w:val="00A1047D"/>
    <w:rsid w:val="00A121B8"/>
    <w:rsid w:val="00A139B3"/>
    <w:rsid w:val="00A26FEE"/>
    <w:rsid w:val="00A27977"/>
    <w:rsid w:val="00A3267B"/>
    <w:rsid w:val="00A372ED"/>
    <w:rsid w:val="00A37805"/>
    <w:rsid w:val="00A432CF"/>
    <w:rsid w:val="00A459EC"/>
    <w:rsid w:val="00A46B38"/>
    <w:rsid w:val="00A473C4"/>
    <w:rsid w:val="00A557D0"/>
    <w:rsid w:val="00A63517"/>
    <w:rsid w:val="00A67596"/>
    <w:rsid w:val="00A76628"/>
    <w:rsid w:val="00A76652"/>
    <w:rsid w:val="00A80D0B"/>
    <w:rsid w:val="00A91B10"/>
    <w:rsid w:val="00A947E7"/>
    <w:rsid w:val="00A949C4"/>
    <w:rsid w:val="00A96F94"/>
    <w:rsid w:val="00A97C43"/>
    <w:rsid w:val="00AA495A"/>
    <w:rsid w:val="00AB4BF4"/>
    <w:rsid w:val="00AC38E4"/>
    <w:rsid w:val="00AC58C2"/>
    <w:rsid w:val="00AD1B76"/>
    <w:rsid w:val="00AD40C4"/>
    <w:rsid w:val="00AE0D5B"/>
    <w:rsid w:val="00AE2407"/>
    <w:rsid w:val="00AE71CB"/>
    <w:rsid w:val="00AE7A36"/>
    <w:rsid w:val="00B00AC8"/>
    <w:rsid w:val="00B2438F"/>
    <w:rsid w:val="00B25987"/>
    <w:rsid w:val="00B30BA8"/>
    <w:rsid w:val="00B347B8"/>
    <w:rsid w:val="00B34B2D"/>
    <w:rsid w:val="00B44F4A"/>
    <w:rsid w:val="00B47044"/>
    <w:rsid w:val="00B50F94"/>
    <w:rsid w:val="00B53868"/>
    <w:rsid w:val="00B6037F"/>
    <w:rsid w:val="00B631D8"/>
    <w:rsid w:val="00B6320F"/>
    <w:rsid w:val="00B660FA"/>
    <w:rsid w:val="00B71AF4"/>
    <w:rsid w:val="00B72D1A"/>
    <w:rsid w:val="00B758E7"/>
    <w:rsid w:val="00B77DEC"/>
    <w:rsid w:val="00B8049A"/>
    <w:rsid w:val="00B8167F"/>
    <w:rsid w:val="00B976FB"/>
    <w:rsid w:val="00BA2C28"/>
    <w:rsid w:val="00BB0192"/>
    <w:rsid w:val="00BB186C"/>
    <w:rsid w:val="00BC18F1"/>
    <w:rsid w:val="00BC22F1"/>
    <w:rsid w:val="00BC2788"/>
    <w:rsid w:val="00BD7394"/>
    <w:rsid w:val="00BE20CD"/>
    <w:rsid w:val="00BE3ED6"/>
    <w:rsid w:val="00BE46EB"/>
    <w:rsid w:val="00BF684F"/>
    <w:rsid w:val="00BF6A29"/>
    <w:rsid w:val="00C066FC"/>
    <w:rsid w:val="00C06CFF"/>
    <w:rsid w:val="00C079F7"/>
    <w:rsid w:val="00C07F4C"/>
    <w:rsid w:val="00C16A0A"/>
    <w:rsid w:val="00C22473"/>
    <w:rsid w:val="00C23FF9"/>
    <w:rsid w:val="00C27A55"/>
    <w:rsid w:val="00C308CE"/>
    <w:rsid w:val="00C31454"/>
    <w:rsid w:val="00C3479C"/>
    <w:rsid w:val="00C40AAC"/>
    <w:rsid w:val="00C43AA7"/>
    <w:rsid w:val="00C52433"/>
    <w:rsid w:val="00C524B4"/>
    <w:rsid w:val="00C544E9"/>
    <w:rsid w:val="00C55BE0"/>
    <w:rsid w:val="00C60023"/>
    <w:rsid w:val="00C620B2"/>
    <w:rsid w:val="00C6488F"/>
    <w:rsid w:val="00C64DAE"/>
    <w:rsid w:val="00C65016"/>
    <w:rsid w:val="00C65BD3"/>
    <w:rsid w:val="00C74658"/>
    <w:rsid w:val="00C778A4"/>
    <w:rsid w:val="00C77DD9"/>
    <w:rsid w:val="00C8752E"/>
    <w:rsid w:val="00C90B99"/>
    <w:rsid w:val="00C9325A"/>
    <w:rsid w:val="00CA4CCC"/>
    <w:rsid w:val="00CB068D"/>
    <w:rsid w:val="00CB11B4"/>
    <w:rsid w:val="00CB4AE8"/>
    <w:rsid w:val="00CB7174"/>
    <w:rsid w:val="00CC1496"/>
    <w:rsid w:val="00CC71DD"/>
    <w:rsid w:val="00CD104F"/>
    <w:rsid w:val="00CD2882"/>
    <w:rsid w:val="00CD74B8"/>
    <w:rsid w:val="00CE16D8"/>
    <w:rsid w:val="00CE2F21"/>
    <w:rsid w:val="00CE5F30"/>
    <w:rsid w:val="00CF35DD"/>
    <w:rsid w:val="00CF3691"/>
    <w:rsid w:val="00CF3F1F"/>
    <w:rsid w:val="00CF4514"/>
    <w:rsid w:val="00D020A0"/>
    <w:rsid w:val="00D03B8F"/>
    <w:rsid w:val="00D10134"/>
    <w:rsid w:val="00D1682B"/>
    <w:rsid w:val="00D20810"/>
    <w:rsid w:val="00D23240"/>
    <w:rsid w:val="00D241D1"/>
    <w:rsid w:val="00D255D2"/>
    <w:rsid w:val="00D40A3F"/>
    <w:rsid w:val="00D40C31"/>
    <w:rsid w:val="00D4570F"/>
    <w:rsid w:val="00D51F0D"/>
    <w:rsid w:val="00D53AA0"/>
    <w:rsid w:val="00D56181"/>
    <w:rsid w:val="00D60FB6"/>
    <w:rsid w:val="00D65BF7"/>
    <w:rsid w:val="00D663E9"/>
    <w:rsid w:val="00D77AE5"/>
    <w:rsid w:val="00D81FAC"/>
    <w:rsid w:val="00D913DE"/>
    <w:rsid w:val="00D92CC7"/>
    <w:rsid w:val="00D94368"/>
    <w:rsid w:val="00DA0593"/>
    <w:rsid w:val="00DA2157"/>
    <w:rsid w:val="00DA29FC"/>
    <w:rsid w:val="00DA7047"/>
    <w:rsid w:val="00DC3853"/>
    <w:rsid w:val="00DC64D1"/>
    <w:rsid w:val="00DC6DF6"/>
    <w:rsid w:val="00DC781B"/>
    <w:rsid w:val="00DD2ED8"/>
    <w:rsid w:val="00DD5250"/>
    <w:rsid w:val="00DD72DE"/>
    <w:rsid w:val="00DE5E2D"/>
    <w:rsid w:val="00DF012D"/>
    <w:rsid w:val="00DF40EF"/>
    <w:rsid w:val="00E00FAF"/>
    <w:rsid w:val="00E064E8"/>
    <w:rsid w:val="00E06ED0"/>
    <w:rsid w:val="00E232F0"/>
    <w:rsid w:val="00E2627B"/>
    <w:rsid w:val="00E419FA"/>
    <w:rsid w:val="00E5179C"/>
    <w:rsid w:val="00E53B81"/>
    <w:rsid w:val="00E55C2F"/>
    <w:rsid w:val="00E60772"/>
    <w:rsid w:val="00E619AE"/>
    <w:rsid w:val="00E655E2"/>
    <w:rsid w:val="00E67EEF"/>
    <w:rsid w:val="00E723D9"/>
    <w:rsid w:val="00E74258"/>
    <w:rsid w:val="00E829D0"/>
    <w:rsid w:val="00E84B6D"/>
    <w:rsid w:val="00E9585F"/>
    <w:rsid w:val="00E96935"/>
    <w:rsid w:val="00EB3748"/>
    <w:rsid w:val="00EB7979"/>
    <w:rsid w:val="00EC243D"/>
    <w:rsid w:val="00EC4380"/>
    <w:rsid w:val="00EC495F"/>
    <w:rsid w:val="00ED3419"/>
    <w:rsid w:val="00ED6809"/>
    <w:rsid w:val="00EE74A9"/>
    <w:rsid w:val="00EF04CA"/>
    <w:rsid w:val="00EF3E2A"/>
    <w:rsid w:val="00F041B0"/>
    <w:rsid w:val="00F04DA4"/>
    <w:rsid w:val="00F0679A"/>
    <w:rsid w:val="00F12542"/>
    <w:rsid w:val="00F126EF"/>
    <w:rsid w:val="00F1369F"/>
    <w:rsid w:val="00F16068"/>
    <w:rsid w:val="00F20599"/>
    <w:rsid w:val="00F218A7"/>
    <w:rsid w:val="00F237B4"/>
    <w:rsid w:val="00F258AF"/>
    <w:rsid w:val="00F321C7"/>
    <w:rsid w:val="00F3373C"/>
    <w:rsid w:val="00F42367"/>
    <w:rsid w:val="00F44347"/>
    <w:rsid w:val="00F54593"/>
    <w:rsid w:val="00F562F2"/>
    <w:rsid w:val="00F64B66"/>
    <w:rsid w:val="00F652BC"/>
    <w:rsid w:val="00F707D1"/>
    <w:rsid w:val="00F70CD8"/>
    <w:rsid w:val="00F8042E"/>
    <w:rsid w:val="00F84409"/>
    <w:rsid w:val="00F84489"/>
    <w:rsid w:val="00F876B7"/>
    <w:rsid w:val="00F937A1"/>
    <w:rsid w:val="00F94963"/>
    <w:rsid w:val="00FA5117"/>
    <w:rsid w:val="00FB2916"/>
    <w:rsid w:val="00FB4B03"/>
    <w:rsid w:val="00FC65DE"/>
    <w:rsid w:val="00FD3218"/>
    <w:rsid w:val="00FF4664"/>
    <w:rsid w:val="00FF5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6F407E"/>
  <w15:chartTrackingRefBased/>
  <w15:docId w15:val="{190220A8-A2AF-4742-AB04-CA5143BC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2CC7"/>
    <w:pPr>
      <w:pBdr>
        <w:top w:val="nil"/>
        <w:left w:val="nil"/>
        <w:bottom w:val="nil"/>
        <w:right w:val="nil"/>
        <w:between w:val="nil"/>
      </w:pBdr>
      <w:spacing w:after="200" w:line="27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2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CC7"/>
  </w:style>
  <w:style w:type="paragraph" w:styleId="Piedepgina">
    <w:name w:val="footer"/>
    <w:basedOn w:val="Normal"/>
    <w:link w:val="PiedepginaCar"/>
    <w:uiPriority w:val="99"/>
    <w:unhideWhenUsed/>
    <w:rsid w:val="00D92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CC7"/>
  </w:style>
  <w:style w:type="paragraph" w:styleId="Prrafodelista">
    <w:name w:val="List Paragraph"/>
    <w:basedOn w:val="Normal"/>
    <w:uiPriority w:val="34"/>
    <w:qFormat/>
    <w:rsid w:val="00950D1A"/>
    <w:pPr>
      <w:ind w:left="720"/>
      <w:contextualSpacing/>
    </w:pPr>
  </w:style>
  <w:style w:type="table" w:styleId="Tablaconcuadrcula">
    <w:name w:val="Table Grid"/>
    <w:basedOn w:val="Tablanormal"/>
    <w:uiPriority w:val="39"/>
    <w:rsid w:val="00E7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63E2E"/>
    <w:rPr>
      <w:sz w:val="16"/>
      <w:szCs w:val="16"/>
    </w:rPr>
  </w:style>
  <w:style w:type="paragraph" w:styleId="Textocomentario">
    <w:name w:val="annotation text"/>
    <w:basedOn w:val="Normal"/>
    <w:link w:val="TextocomentarioCar"/>
    <w:uiPriority w:val="99"/>
    <w:semiHidden/>
    <w:unhideWhenUsed/>
    <w:rsid w:val="00563E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3E2E"/>
    <w:rPr>
      <w:rFonts w:ascii="Calibri" w:eastAsia="Calibri" w:hAnsi="Calibri" w:cs="Calibri"/>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63E2E"/>
    <w:rPr>
      <w:b/>
      <w:bCs/>
    </w:rPr>
  </w:style>
  <w:style w:type="character" w:customStyle="1" w:styleId="AsuntodelcomentarioCar">
    <w:name w:val="Asunto del comentario Car"/>
    <w:basedOn w:val="TextocomentarioCar"/>
    <w:link w:val="Asuntodelcomentario"/>
    <w:uiPriority w:val="99"/>
    <w:semiHidden/>
    <w:rsid w:val="00563E2E"/>
    <w:rPr>
      <w:rFonts w:ascii="Calibri" w:eastAsia="Calibri" w:hAnsi="Calibri" w:cs="Calibri"/>
      <w:b/>
      <w:bCs/>
      <w:color w:val="000000"/>
      <w:sz w:val="20"/>
      <w:szCs w:val="20"/>
      <w:lang w:eastAsia="es-MX"/>
    </w:rPr>
  </w:style>
  <w:style w:type="paragraph" w:styleId="Textodeglobo">
    <w:name w:val="Balloon Text"/>
    <w:basedOn w:val="Normal"/>
    <w:link w:val="TextodegloboCar"/>
    <w:uiPriority w:val="99"/>
    <w:semiHidden/>
    <w:unhideWhenUsed/>
    <w:rsid w:val="00563E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E2E"/>
    <w:rPr>
      <w:rFonts w:ascii="Segoe UI" w:eastAsia="Calibri" w:hAnsi="Segoe UI" w:cs="Segoe UI"/>
      <w:color w:val="000000"/>
      <w:sz w:val="18"/>
      <w:szCs w:val="18"/>
      <w:lang w:eastAsia="es-MX"/>
    </w:rPr>
  </w:style>
  <w:style w:type="paragraph" w:customStyle="1" w:styleId="Standard">
    <w:name w:val="Standard"/>
    <w:rsid w:val="00524AF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user">
    <w:name w:val="Standard (user)"/>
    <w:qFormat/>
    <w:rsid w:val="00560531"/>
    <w:pPr>
      <w:suppressAutoHyphens/>
      <w:autoSpaceDN w:val="0"/>
      <w:spacing w:after="0" w:line="240" w:lineRule="auto"/>
      <w:textAlignment w:val="baseline"/>
    </w:pPr>
    <w:rPr>
      <w:rFonts w:ascii="Arial" w:eastAsia="Times New Roman" w:hAnsi="Arial" w:cs="Times New Roman"/>
      <w:kern w:val="3"/>
      <w:szCs w:val="20"/>
      <w:lang w:val="es-ES" w:eastAsia="zh-CN"/>
    </w:rPr>
  </w:style>
  <w:style w:type="paragraph" w:customStyle="1" w:styleId="Textoindependiente21">
    <w:name w:val="Texto independiente 21"/>
    <w:basedOn w:val="Standard"/>
    <w:qFormat/>
    <w:rsid w:val="00560531"/>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1112">
      <w:bodyDiv w:val="1"/>
      <w:marLeft w:val="0"/>
      <w:marRight w:val="0"/>
      <w:marTop w:val="0"/>
      <w:marBottom w:val="0"/>
      <w:divBdr>
        <w:top w:val="none" w:sz="0" w:space="0" w:color="auto"/>
        <w:left w:val="none" w:sz="0" w:space="0" w:color="auto"/>
        <w:bottom w:val="none" w:sz="0" w:space="0" w:color="auto"/>
        <w:right w:val="none" w:sz="0" w:space="0" w:color="auto"/>
      </w:divBdr>
    </w:div>
    <w:div w:id="866911075">
      <w:bodyDiv w:val="1"/>
      <w:marLeft w:val="0"/>
      <w:marRight w:val="0"/>
      <w:marTop w:val="0"/>
      <w:marBottom w:val="0"/>
      <w:divBdr>
        <w:top w:val="none" w:sz="0" w:space="0" w:color="auto"/>
        <w:left w:val="none" w:sz="0" w:space="0" w:color="auto"/>
        <w:bottom w:val="none" w:sz="0" w:space="0" w:color="auto"/>
        <w:right w:val="none" w:sz="0" w:space="0" w:color="auto"/>
      </w:divBdr>
    </w:div>
    <w:div w:id="10461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0FF7-5A1A-4372-AD59-3D935B6C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LUIS DE LARA</dc:creator>
  <cp:keywords/>
  <dc:description/>
  <cp:lastModifiedBy>CETOT</cp:lastModifiedBy>
  <cp:revision>175</cp:revision>
  <cp:lastPrinted>2020-10-22T19:51:00Z</cp:lastPrinted>
  <dcterms:created xsi:type="dcterms:W3CDTF">2021-03-18T16:58:00Z</dcterms:created>
  <dcterms:modified xsi:type="dcterms:W3CDTF">2021-04-28T17:40:00Z</dcterms:modified>
</cp:coreProperties>
</file>